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CA1CC3" w:rsidRDefault="007C07D9" w:rsidP="00CA1C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 </w:t>
      </w:r>
    </w:p>
    <w:tbl>
      <w:tblPr>
        <w:tblW w:w="4284" w:type="pct"/>
        <w:jc w:val="center"/>
        <w:tblInd w:w="-876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55"/>
        <w:gridCol w:w="2388"/>
        <w:gridCol w:w="2472"/>
        <w:gridCol w:w="2341"/>
        <w:gridCol w:w="2238"/>
      </w:tblGrid>
      <w:tr w:rsidR="00940B63" w:rsidRPr="00CA1CC3" w:rsidTr="00940B63">
        <w:trPr>
          <w:cantSplit/>
          <w:tblHeader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4D55BD" w:rsidP="00CA1C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September 2015</w:t>
            </w:r>
            <w:r w:rsidR="00940B63" w:rsidRPr="00CA1CC3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</w:tr>
      <w:tr w:rsidR="00940B63" w:rsidRPr="00CA1CC3" w:rsidTr="00940B63">
        <w:trPr>
          <w:cantSplit/>
          <w:tblHeader/>
          <w:jc w:val="center"/>
        </w:trPr>
        <w:tc>
          <w:tcPr>
            <w:tcW w:w="1032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0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03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8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4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2113F9" w:rsidRPr="002113F9" w:rsidTr="00940B63">
        <w:trPr>
          <w:cantSplit/>
          <w:trHeight w:val="1789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113F9" w:rsidRPr="00D9790F" w:rsidRDefault="002113F9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97BC5" w:rsidRPr="00052372" w:rsidRDefault="00D97BC5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F243E" w:themeColor="text2" w:themeShade="80"/>
                <w:sz w:val="18"/>
                <w:szCs w:val="18"/>
              </w:rPr>
            </w:pPr>
            <w:r w:rsidRPr="00052372">
              <w:rPr>
                <w:rStyle w:val="WinCalendarBLANKCELLSTYLE0"/>
                <w:rFonts w:ascii="Tempus Sans ITC" w:hAnsi="Tempus Sans ITC"/>
                <w:b/>
                <w:color w:val="0F243E" w:themeColor="text2" w:themeShade="80"/>
                <w:sz w:val="18"/>
                <w:szCs w:val="18"/>
              </w:rPr>
              <w:t>LUNCH SPECIAL</w:t>
            </w:r>
          </w:p>
          <w:p w:rsidR="002113F9" w:rsidRPr="00D9790F" w:rsidRDefault="00D97BC5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1F497D" w:themeColor="text2"/>
                <w:sz w:val="18"/>
                <w:szCs w:val="18"/>
              </w:rPr>
            </w:pPr>
            <w:r w:rsidRPr="00052372">
              <w:rPr>
                <w:rStyle w:val="WinCalendarBLANKCELLSTYLE0"/>
                <w:rFonts w:ascii="Tempus Sans ITC" w:hAnsi="Tempus Sans ITC"/>
                <w:b/>
                <w:color w:val="0F243E" w:themeColor="text2" w:themeShade="80"/>
                <w:sz w:val="18"/>
                <w:szCs w:val="18"/>
              </w:rPr>
              <w:t>$8.95</w:t>
            </w:r>
            <w:r w:rsidR="00052372">
              <w:rPr>
                <w:rStyle w:val="WinCalendarBLANKCELLSTYLE0"/>
                <w:rFonts w:ascii="Tempus Sans ITC" w:hAnsi="Tempus Sans ITC"/>
                <w:b/>
                <w:color w:val="0F243E" w:themeColor="text2" w:themeShade="80"/>
                <w:sz w:val="18"/>
                <w:szCs w:val="18"/>
              </w:rPr>
              <w:t>+tax</w:t>
            </w:r>
          </w:p>
        </w:tc>
        <w:tc>
          <w:tcPr>
            <w:tcW w:w="103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395692" w:rsidRDefault="00D90CFC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bCs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9</w:t>
            </w:r>
          </w:p>
          <w:p w:rsidR="00D9790F" w:rsidRDefault="004D55BD" w:rsidP="00FF3173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Homemade Lasagna with either regular or gluten free noodles and a rich meaty roasted tomato basil sauce.  Served with our homemade grilled focaccia and small tossed salad</w:t>
            </w:r>
          </w:p>
          <w:p w:rsidR="008C0434" w:rsidRPr="00D9790F" w:rsidRDefault="008C0434" w:rsidP="00FF3173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Vegetarian available</w:t>
            </w:r>
          </w:p>
        </w:tc>
        <w:tc>
          <w:tcPr>
            <w:tcW w:w="9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395692" w:rsidRDefault="00D90CFC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bCs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10</w:t>
            </w:r>
          </w:p>
          <w:p w:rsidR="00395692" w:rsidRDefault="00052372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Roasted Tomato</w:t>
            </w:r>
          </w:p>
          <w:p w:rsidR="00395692" w:rsidRDefault="00BB03F2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three</w:t>
            </w:r>
            <w:r w:rsidR="00052372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Bean &amp; cheddar</w:t>
            </w:r>
            <w:r w:rsidR="00D9790F" w:rsidRPr="00D9790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Quesadilla</w:t>
            </w:r>
            <w:r w:rsidR="0096269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 (white corn gluten free</w:t>
            </w:r>
            <w:r w:rsidR="00847C31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option available)</w:t>
            </w:r>
          </w:p>
          <w:p w:rsidR="00D9790F" w:rsidRPr="00D9790F" w:rsidRDefault="008A25EF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with fresh salsa,</w:t>
            </w:r>
            <w:r w:rsidR="00D9790F" w:rsidRPr="00D9790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sour cream.  and a side orange</w:t>
            </w:r>
            <w:r w:rsidR="00BF20D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red onion</w:t>
            </w:r>
            <w:r w:rsidR="00D9790F" w:rsidRPr="00D9790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salad</w:t>
            </w:r>
          </w:p>
        </w:tc>
        <w:tc>
          <w:tcPr>
            <w:tcW w:w="9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D90CFC" w:rsidP="00D90CF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11</w:t>
            </w:r>
          </w:p>
          <w:p w:rsidR="008B2D3B" w:rsidRDefault="00962690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B</w:t>
            </w:r>
            <w:r w:rsidR="004D55BD" w:rsidRPr="004D55B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attered cod tails with</w:t>
            </w:r>
            <w:r w:rsidR="004D55B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 light beer batter, plank cut fries, and homemade tart</w:t>
            </w:r>
            <w:r w:rsidR="008B2D3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ar sauce.  Served with </w:t>
            </w:r>
          </w:p>
          <w:p w:rsidR="00395692" w:rsidRPr="004D55BD" w:rsidRDefault="008B2D3B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sweet and sour</w:t>
            </w:r>
            <w:r w:rsidR="004D55B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coleslaw</w:t>
            </w:r>
            <w:r w:rsidR="004D55BD" w:rsidRPr="004D55B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2113F9" w:rsidRPr="002113F9" w:rsidTr="00940B63">
        <w:trPr>
          <w:cantSplit/>
          <w:trHeight w:val="1681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D90CFC" w:rsidP="00D90CF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14</w:t>
            </w:r>
          </w:p>
          <w:p w:rsidR="00940B63" w:rsidRPr="00945B16" w:rsidRDefault="00B11B7B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Peppered Prawns Alfredo</w:t>
            </w:r>
            <w:r w:rsidR="00526E9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</w:p>
          <w:p w:rsidR="00395692" w:rsidRPr="00395692" w:rsidRDefault="00983844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Fettucine</w:t>
            </w:r>
            <w:r w:rsidR="00395692" w:rsidRPr="00945B16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  <w:r w:rsidR="00526E9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  <w:r w:rsidR="00395692" w:rsidRPr="00945B16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noodles (gluten free op</w:t>
            </w:r>
            <w:r w:rsidR="00526E9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tion available)sauteed tiger prawns,</w:t>
            </w:r>
            <w:r w:rsidR="00B11B7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fresh cracked pepper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,</w:t>
            </w:r>
            <w:r w:rsidR="008B2D3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garlic &amp;</w:t>
            </w:r>
            <w:r w:rsidR="00395692" w:rsidRPr="00945B16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  <w:r w:rsidR="00D92DB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  <w:r w:rsidR="00395692" w:rsidRPr="00945B16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parmesan</w:t>
            </w:r>
            <w:r w:rsidR="00D92DB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.  </w:t>
            </w:r>
            <w:r w:rsidR="008B2D3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Serv</w:t>
            </w:r>
            <w:r w:rsidR="00526E9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ed</w:t>
            </w:r>
            <w:r w:rsidR="00D60C46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with</w:t>
            </w:r>
            <w:r w:rsidR="00526E9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grilled herb</w:t>
            </w:r>
            <w:r w:rsidR="008B2D3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bread</w:t>
            </w:r>
            <w:r w:rsidR="00D92DB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0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D90CFC" w:rsidP="00D90CF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15</w:t>
            </w:r>
          </w:p>
          <w:p w:rsidR="004F2FD6" w:rsidRDefault="00D92DBD" w:rsidP="00BB03F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D92DB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Vegetarian </w:t>
            </w:r>
            <w:r w:rsidR="00BB03F2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Corn &amp; </w:t>
            </w:r>
            <w:r w:rsidRPr="00D92DB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Black Bea</w:t>
            </w:r>
            <w:r w:rsidR="00526E9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n</w:t>
            </w:r>
            <w:r w:rsidR="008B2D3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Chili, served with chili cheese</w:t>
            </w:r>
            <w:r w:rsidRPr="00D92DB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Cornbread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and</w:t>
            </w:r>
          </w:p>
          <w:p w:rsidR="00D92DBD" w:rsidRPr="00D92DBD" w:rsidRDefault="004F2FD6" w:rsidP="00D92DBD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cool cucumber </w:t>
            </w:r>
            <w:r w:rsidR="00D92DBD" w:rsidRPr="00D92DB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salad</w:t>
            </w:r>
          </w:p>
        </w:tc>
        <w:tc>
          <w:tcPr>
            <w:tcW w:w="103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D90CFC" w:rsidP="00D90CF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16</w:t>
            </w:r>
          </w:p>
          <w:p w:rsidR="005058F6" w:rsidRDefault="000A6A82" w:rsidP="00D92DBD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Hoisin Chicken </w:t>
            </w:r>
            <w:r w:rsidR="00052372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Stir Fry with zucchini, peppers, onions, garlic, peas</w:t>
            </w:r>
            <w:r w:rsidR="00ED71BE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in a spicy hoisin sauce with</w:t>
            </w:r>
            <w:r w:rsidR="00052372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steamed sticky rice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.</w:t>
            </w:r>
          </w:p>
          <w:p w:rsidR="000A6A82" w:rsidRPr="00D92DBD" w:rsidRDefault="000A6A82" w:rsidP="00D92DBD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Vegetarian option available</w:t>
            </w:r>
          </w:p>
        </w:tc>
        <w:tc>
          <w:tcPr>
            <w:tcW w:w="9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D90CFC" w:rsidP="00D90CF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17</w:t>
            </w:r>
          </w:p>
          <w:p w:rsidR="00AB3684" w:rsidRPr="00AB3684" w:rsidRDefault="00526E94" w:rsidP="005058F6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Slow roasted  Pulled Pork with </w:t>
            </w:r>
            <w:r w:rsidR="00D97BC5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homemade 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spicy bbq sauce on a crusty baguette with sweet &amp; sour coleslaw</w:t>
            </w:r>
          </w:p>
        </w:tc>
        <w:tc>
          <w:tcPr>
            <w:tcW w:w="9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D90CFC" w:rsidP="00D90CF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18</w:t>
            </w:r>
          </w:p>
          <w:p w:rsidR="00052372" w:rsidRDefault="00052372" w:rsidP="0005237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Grilled Chicken &amp;</w:t>
            </w:r>
            <w:r w:rsidR="0096269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Bacon Wrap (white corn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tortilla available) </w:t>
            </w:r>
          </w:p>
          <w:p w:rsidR="00AD537D" w:rsidRPr="00AD537D" w:rsidRDefault="00052372" w:rsidP="0005237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Served with choice of salad or soup</w:t>
            </w:r>
          </w:p>
        </w:tc>
      </w:tr>
      <w:tr w:rsidR="002113F9" w:rsidRPr="002113F9" w:rsidTr="00940B63">
        <w:trPr>
          <w:cantSplit/>
          <w:trHeight w:val="1600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FF3173" w:rsidRDefault="00D90CFC" w:rsidP="00D90CF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17365D" w:themeColor="text2" w:themeShade="BF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21</w:t>
            </w:r>
          </w:p>
          <w:p w:rsidR="00940B63" w:rsidRDefault="00D60C46" w:rsidP="00AD537D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Smoky Bacon </w:t>
            </w:r>
            <w:r w:rsidR="008B2D3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Panini with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spinach, red onion, peppers and cheddar cheese. Served with</w:t>
            </w:r>
            <w:r w:rsidR="008B2D3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choice of</w:t>
            </w:r>
            <w:r w:rsidR="00FF3173" w:rsidRPr="00FF3173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salad or ripple chips</w:t>
            </w:r>
          </w:p>
          <w:p w:rsidR="008E4A75" w:rsidRDefault="008E4A75" w:rsidP="00AD537D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  <w:p w:rsidR="008E4A75" w:rsidRPr="00FF3173" w:rsidRDefault="008E4A75" w:rsidP="008B2D3B">
            <w:pPr>
              <w:pStyle w:val="CalendarText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D90CFC" w:rsidP="00D90CF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22</w:t>
            </w:r>
          </w:p>
          <w:p w:rsidR="00940B63" w:rsidRDefault="00D60C46" w:rsidP="00FF3173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Roast  Beef, slow roasted</w:t>
            </w:r>
            <w:r w:rsidR="00526E9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with 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dijon rosemary rub and s</w:t>
            </w:r>
            <w:r w:rsidR="008B2D3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erved wi</w:t>
            </w:r>
            <w:r w:rsidR="00D97BC5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th </w:t>
            </w:r>
            <w:r w:rsidR="00526E9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  <w:r w:rsidR="00052372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red mashed </w:t>
            </w:r>
            <w:r w:rsidR="00526E9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potato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, gravy</w:t>
            </w:r>
            <w:r w:rsidR="00526E9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  <w:r w:rsidR="00052372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and sauteed vegetable medley</w:t>
            </w:r>
            <w:r w:rsidR="008B2D3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</w:p>
          <w:p w:rsidR="008E4A75" w:rsidRDefault="008E4A75" w:rsidP="00FF3173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  <w:p w:rsidR="008E4A75" w:rsidRPr="00FF3173" w:rsidRDefault="008E4A75" w:rsidP="00FF3173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D90CFC" w:rsidP="00D90CF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23</w:t>
            </w:r>
          </w:p>
          <w:p w:rsidR="009D4DC3" w:rsidRDefault="009D4DC3" w:rsidP="009D4DC3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Honey Ginger Salmon Filet with mango salsa, basmati rice and stir fried vegetables.</w:t>
            </w:r>
          </w:p>
          <w:p w:rsidR="009D4DC3" w:rsidRDefault="009D4DC3" w:rsidP="009D4DC3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or</w:t>
            </w:r>
          </w:p>
          <w:p w:rsidR="008E4A75" w:rsidRPr="00FF3173" w:rsidRDefault="009D4DC3" w:rsidP="009D4DC3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Honey Ginger Stir Fried Tofu</w:t>
            </w:r>
          </w:p>
        </w:tc>
        <w:tc>
          <w:tcPr>
            <w:tcW w:w="9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D90CFC" w:rsidP="00D90CF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24</w:t>
            </w:r>
          </w:p>
          <w:p w:rsidR="00826F77" w:rsidRDefault="00D60C46" w:rsidP="008E4A75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Chicken Souvlaki Pita </w:t>
            </w:r>
          </w:p>
          <w:p w:rsidR="00D60C46" w:rsidRPr="008C2D5B" w:rsidRDefault="00D60C46" w:rsidP="008E4A75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Skewer of herb chicken grilled with fresh oregano and served in a pita pocked with homemade tzatziki sauce.  Served with greek salad</w:t>
            </w:r>
          </w:p>
        </w:tc>
        <w:tc>
          <w:tcPr>
            <w:tcW w:w="9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D90CFC" w:rsidP="00D90CF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25</w:t>
            </w:r>
          </w:p>
          <w:p w:rsidR="00826F77" w:rsidRDefault="00962690" w:rsidP="00826F77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Wild Mushroom Ravioli with chopped bacon, fresh spinach, parmesan and pepper sauce.</w:t>
            </w:r>
          </w:p>
          <w:p w:rsidR="00962690" w:rsidRDefault="00962690" w:rsidP="00826F77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Served with side tossed salad</w:t>
            </w:r>
          </w:p>
          <w:p w:rsidR="00962690" w:rsidRPr="00256C2F" w:rsidRDefault="00962690" w:rsidP="00826F77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Vegetarian available</w:t>
            </w:r>
          </w:p>
        </w:tc>
      </w:tr>
      <w:tr w:rsidR="002113F9" w:rsidRPr="002113F9" w:rsidTr="00940B63">
        <w:trPr>
          <w:cantSplit/>
          <w:trHeight w:val="1600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D90CFC" w:rsidP="00D90CF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28</w:t>
            </w:r>
          </w:p>
          <w:p w:rsidR="00940B63" w:rsidRPr="00826F77" w:rsidRDefault="009D4DC3" w:rsidP="00826F77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Red Coconut Chicken Curry with vegetables, </w:t>
            </w:r>
            <w:r w:rsidR="00826F77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basmati rice and fresh fruit salad</w:t>
            </w:r>
          </w:p>
        </w:tc>
        <w:tc>
          <w:tcPr>
            <w:tcW w:w="100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D90CFC" w:rsidP="00D90CF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29</w:t>
            </w:r>
          </w:p>
          <w:p w:rsidR="00940B63" w:rsidRPr="000469B3" w:rsidRDefault="00BF6EB8" w:rsidP="000469B3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Spicy Shrimp Caesar Salad with Sauteed jumbo prawns,</w:t>
            </w:r>
            <w:r w:rsidR="000F7DE7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louisiana hot sauce</w:t>
            </w:r>
            <w:r w:rsidR="008C043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on a bed of caesar sakad with</w:t>
            </w:r>
            <w:r w:rsidR="0096269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fresh</w:t>
            </w:r>
            <w:r w:rsidR="008C043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foccacia bread</w:t>
            </w:r>
          </w:p>
        </w:tc>
        <w:tc>
          <w:tcPr>
            <w:tcW w:w="103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E771B5" w:rsidP="00E771B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30</w:t>
            </w:r>
          </w:p>
          <w:p w:rsidR="008C0434" w:rsidRDefault="00BF6EB8" w:rsidP="00BF6EB8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Three Bea</w:t>
            </w:r>
            <w:r w:rsidR="00ED7F41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n Enchilada wrapped </w:t>
            </w:r>
            <w:r w:rsidR="00A0544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in corn tortillas, with rice,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roasted tomatoes</w:t>
            </w:r>
            <w:r w:rsidR="008C043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, beans,</w:t>
            </w:r>
          </w:p>
          <w:p w:rsidR="00962690" w:rsidRDefault="008C0434" w:rsidP="00962690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corn,</w:t>
            </w:r>
            <w:r w:rsidR="00BF6EB8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ancho chili, topped with c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heese and  sour cream</w:t>
            </w:r>
          </w:p>
          <w:p w:rsidR="00BF6EB8" w:rsidRPr="00BF6EB8" w:rsidRDefault="00BF6EB8" w:rsidP="00BF6EB8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940B63" w:rsidP="00256C2F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color w:val="00206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0544B" w:rsidRPr="00A0544B" w:rsidRDefault="00A0544B" w:rsidP="00E35771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</w:tr>
    </w:tbl>
    <w:p w:rsidR="00CA1CC3" w:rsidRDefault="00CA1CC3" w:rsidP="007C07D9">
      <w:pPr>
        <w:spacing w:after="0"/>
        <w:jc w:val="center"/>
        <w:rPr>
          <w:rFonts w:ascii="Arial" w:hAnsi="Arial" w:cs="Arial"/>
          <w:color w:val="808080"/>
        </w:rPr>
      </w:pPr>
    </w:p>
    <w:p w:rsidR="007C07D9" w:rsidRDefault="007C07D9" w:rsidP="007C07D9">
      <w:pPr>
        <w:spacing w:after="0"/>
        <w:jc w:val="center"/>
        <w:rPr>
          <w:rFonts w:ascii="Tempus Sans ITC" w:hAnsi="Tempus Sans ITC" w:cs="Arial"/>
          <w:b/>
          <w:color w:val="244061" w:themeColor="accent1" w:themeShade="80"/>
        </w:rPr>
      </w:pPr>
      <w:r w:rsidRPr="007C07D9">
        <w:rPr>
          <w:rFonts w:ascii="Tempus Sans ITC" w:hAnsi="Tempus Sans ITC" w:cs="Arial"/>
          <w:b/>
          <w:color w:val="244061" w:themeColor="accent1" w:themeShade="80"/>
        </w:rPr>
        <w:t xml:space="preserve">Ripple Cafe strives to use the </w:t>
      </w:r>
      <w:r>
        <w:rPr>
          <w:rFonts w:ascii="Tempus Sans ITC" w:hAnsi="Tempus Sans ITC" w:cs="Arial"/>
          <w:b/>
          <w:color w:val="244061" w:themeColor="accent1" w:themeShade="80"/>
        </w:rPr>
        <w:t xml:space="preserve">freshest produce </w:t>
      </w:r>
      <w:r w:rsidRPr="007C07D9">
        <w:rPr>
          <w:rFonts w:ascii="Tempus Sans ITC" w:hAnsi="Tempus Sans ITC" w:cs="Arial"/>
          <w:b/>
          <w:color w:val="244061" w:themeColor="accent1" w:themeShade="80"/>
        </w:rPr>
        <w:t xml:space="preserve">and make as much </w:t>
      </w:r>
      <w:r w:rsidR="00326A5B">
        <w:rPr>
          <w:rFonts w:ascii="Tempus Sans ITC" w:hAnsi="Tempus Sans ITC" w:cs="Arial"/>
          <w:b/>
          <w:color w:val="244061" w:themeColor="accent1" w:themeShade="80"/>
        </w:rPr>
        <w:t>of our menu</w:t>
      </w:r>
      <w:r w:rsidRPr="007C07D9">
        <w:rPr>
          <w:rFonts w:ascii="Tempus Sans ITC" w:hAnsi="Tempus Sans ITC" w:cs="Arial"/>
          <w:b/>
          <w:color w:val="244061" w:themeColor="accent1" w:themeShade="80"/>
        </w:rPr>
        <w:t xml:space="preserve"> in house as possible.  We roast our own turkey and beef for sandwiches, make our own soups and </w:t>
      </w:r>
      <w:r>
        <w:rPr>
          <w:rFonts w:ascii="Tempus Sans ITC" w:hAnsi="Tempus Sans ITC" w:cs="Arial"/>
          <w:b/>
          <w:color w:val="244061" w:themeColor="accent1" w:themeShade="80"/>
        </w:rPr>
        <w:t xml:space="preserve">artisan </w:t>
      </w:r>
      <w:r w:rsidRPr="007C07D9">
        <w:rPr>
          <w:rFonts w:ascii="Tempus Sans ITC" w:hAnsi="Tempus Sans ITC" w:cs="Arial"/>
          <w:b/>
          <w:color w:val="244061" w:themeColor="accent1" w:themeShade="80"/>
        </w:rPr>
        <w:t>bread</w:t>
      </w:r>
      <w:r>
        <w:rPr>
          <w:rFonts w:ascii="Tempus Sans ITC" w:hAnsi="Tempus Sans ITC" w:cs="Arial"/>
          <w:b/>
          <w:color w:val="244061" w:themeColor="accent1" w:themeShade="80"/>
        </w:rPr>
        <w:t>s</w:t>
      </w:r>
      <w:r w:rsidRPr="007C07D9">
        <w:rPr>
          <w:rFonts w:ascii="Tempus Sans ITC" w:hAnsi="Tempus Sans ITC" w:cs="Arial"/>
          <w:b/>
          <w:color w:val="244061" w:themeColor="accent1" w:themeShade="80"/>
        </w:rPr>
        <w:t xml:space="preserve"> from scratch.  If there is something you would like to see on our monthly menus please let the staff know.  We t</w:t>
      </w:r>
      <w:r>
        <w:rPr>
          <w:rFonts w:ascii="Tempus Sans ITC" w:hAnsi="Tempus Sans ITC" w:cs="Arial"/>
          <w:b/>
          <w:color w:val="244061" w:themeColor="accent1" w:themeShade="80"/>
        </w:rPr>
        <w:t>ry our best to</w:t>
      </w:r>
      <w:r w:rsidRPr="007C07D9">
        <w:rPr>
          <w:rFonts w:ascii="Tempus Sans ITC" w:hAnsi="Tempus Sans ITC" w:cs="Arial"/>
          <w:b/>
          <w:color w:val="244061" w:themeColor="accent1" w:themeShade="80"/>
        </w:rPr>
        <w:t xml:space="preserve"> ac</w:t>
      </w:r>
      <w:r>
        <w:rPr>
          <w:rFonts w:ascii="Tempus Sans ITC" w:hAnsi="Tempus Sans ITC" w:cs="Arial"/>
          <w:b/>
          <w:color w:val="244061" w:themeColor="accent1" w:themeShade="80"/>
        </w:rPr>
        <w:t>commodate</w:t>
      </w:r>
      <w:r w:rsidR="00447C96">
        <w:rPr>
          <w:rFonts w:ascii="Tempus Sans ITC" w:hAnsi="Tempus Sans ITC" w:cs="Arial"/>
          <w:b/>
          <w:color w:val="244061" w:themeColor="accent1" w:themeShade="80"/>
        </w:rPr>
        <w:t xml:space="preserve"> varied</w:t>
      </w:r>
      <w:r w:rsidRPr="007C07D9">
        <w:rPr>
          <w:rFonts w:ascii="Tempus Sans ITC" w:hAnsi="Tempus Sans ITC" w:cs="Arial"/>
          <w:b/>
          <w:color w:val="244061" w:themeColor="accent1" w:themeShade="80"/>
        </w:rPr>
        <w:t xml:space="preserve"> tastes, cultures and </w:t>
      </w:r>
      <w:r>
        <w:rPr>
          <w:rFonts w:ascii="Tempus Sans ITC" w:hAnsi="Tempus Sans ITC" w:cs="Arial"/>
          <w:b/>
          <w:color w:val="244061" w:themeColor="accent1" w:themeShade="80"/>
        </w:rPr>
        <w:t>special diets as we can.</w:t>
      </w:r>
    </w:p>
    <w:p w:rsidR="007C07D9" w:rsidRPr="007C07D9" w:rsidRDefault="007C07D9" w:rsidP="007C07D9">
      <w:pPr>
        <w:spacing w:after="0"/>
        <w:jc w:val="center"/>
        <w:rPr>
          <w:rFonts w:ascii="Tempus Sans ITC" w:hAnsi="Tempus Sans ITC" w:cs="Arial"/>
          <w:b/>
          <w:color w:val="244061" w:themeColor="accent1" w:themeShade="80"/>
        </w:rPr>
      </w:pPr>
      <w:r>
        <w:rPr>
          <w:rFonts w:ascii="Tempus Sans ITC" w:hAnsi="Tempus Sans ITC" w:cs="Arial"/>
          <w:b/>
          <w:color w:val="244061" w:themeColor="accent1" w:themeShade="80"/>
        </w:rPr>
        <w:t>Enjoy!</w:t>
      </w:r>
    </w:p>
    <w:sectPr w:rsidR="007C07D9" w:rsidRPr="007C07D9" w:rsidSect="00CA1CC3">
      <w:footerReference w:type="default" r:id="rId7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FA" w:rsidRDefault="00BA46FA" w:rsidP="00CA1CC3">
      <w:pPr>
        <w:spacing w:after="0" w:line="240" w:lineRule="auto"/>
      </w:pPr>
      <w:r>
        <w:separator/>
      </w:r>
    </w:p>
  </w:endnote>
  <w:endnote w:type="continuationSeparator" w:id="0">
    <w:p w:rsidR="00BA46FA" w:rsidRDefault="00BA46FA" w:rsidP="00CA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C3" w:rsidRPr="00DA5855" w:rsidRDefault="00CA1CC3" w:rsidP="00CA1CC3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</w:p>
  <w:p w:rsidR="00CA1CC3" w:rsidRPr="00CA1CC3" w:rsidRDefault="00CA1CC3" w:rsidP="00CA1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FA" w:rsidRDefault="00BA46FA" w:rsidP="00CA1CC3">
      <w:pPr>
        <w:spacing w:after="0" w:line="240" w:lineRule="auto"/>
      </w:pPr>
      <w:r>
        <w:separator/>
      </w:r>
    </w:p>
  </w:footnote>
  <w:footnote w:type="continuationSeparator" w:id="0">
    <w:p w:rsidR="00BA46FA" w:rsidRDefault="00BA46FA" w:rsidP="00CA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C3"/>
    <w:rsid w:val="000469B3"/>
    <w:rsid w:val="00052372"/>
    <w:rsid w:val="00077044"/>
    <w:rsid w:val="000A6A82"/>
    <w:rsid w:val="000F7DE7"/>
    <w:rsid w:val="001331C2"/>
    <w:rsid w:val="00152C05"/>
    <w:rsid w:val="00180939"/>
    <w:rsid w:val="001F6D08"/>
    <w:rsid w:val="002113F9"/>
    <w:rsid w:val="00245384"/>
    <w:rsid w:val="00256C2F"/>
    <w:rsid w:val="0029249C"/>
    <w:rsid w:val="002A6ADC"/>
    <w:rsid w:val="002B2F98"/>
    <w:rsid w:val="00326A5B"/>
    <w:rsid w:val="00330D9E"/>
    <w:rsid w:val="00353942"/>
    <w:rsid w:val="00394C02"/>
    <w:rsid w:val="00395692"/>
    <w:rsid w:val="0041170B"/>
    <w:rsid w:val="00447C96"/>
    <w:rsid w:val="004832BA"/>
    <w:rsid w:val="004B7A0A"/>
    <w:rsid w:val="004D55BD"/>
    <w:rsid w:val="004F2218"/>
    <w:rsid w:val="004F2FD6"/>
    <w:rsid w:val="005058F6"/>
    <w:rsid w:val="00526E94"/>
    <w:rsid w:val="00615B91"/>
    <w:rsid w:val="006464A9"/>
    <w:rsid w:val="006515A3"/>
    <w:rsid w:val="00670F7B"/>
    <w:rsid w:val="006712DE"/>
    <w:rsid w:val="00674499"/>
    <w:rsid w:val="006E4C4E"/>
    <w:rsid w:val="00705D30"/>
    <w:rsid w:val="00746B0D"/>
    <w:rsid w:val="0075447C"/>
    <w:rsid w:val="007A6C55"/>
    <w:rsid w:val="007C07D9"/>
    <w:rsid w:val="007C4420"/>
    <w:rsid w:val="00826F77"/>
    <w:rsid w:val="00847C31"/>
    <w:rsid w:val="0085625A"/>
    <w:rsid w:val="008A25EF"/>
    <w:rsid w:val="008B2D3B"/>
    <w:rsid w:val="008C0434"/>
    <w:rsid w:val="008C2D5B"/>
    <w:rsid w:val="008D3203"/>
    <w:rsid w:val="008E4A75"/>
    <w:rsid w:val="00940B63"/>
    <w:rsid w:val="00945B16"/>
    <w:rsid w:val="00962690"/>
    <w:rsid w:val="00973E6D"/>
    <w:rsid w:val="00983844"/>
    <w:rsid w:val="009974E0"/>
    <w:rsid w:val="009D4DC3"/>
    <w:rsid w:val="009F00E0"/>
    <w:rsid w:val="00A0544B"/>
    <w:rsid w:val="00A50390"/>
    <w:rsid w:val="00AB3684"/>
    <w:rsid w:val="00AD537D"/>
    <w:rsid w:val="00AF487A"/>
    <w:rsid w:val="00B07398"/>
    <w:rsid w:val="00B11B7B"/>
    <w:rsid w:val="00BA46FA"/>
    <w:rsid w:val="00BB03F2"/>
    <w:rsid w:val="00BC4148"/>
    <w:rsid w:val="00BF03E0"/>
    <w:rsid w:val="00BF20DD"/>
    <w:rsid w:val="00BF6EB8"/>
    <w:rsid w:val="00C45353"/>
    <w:rsid w:val="00C53309"/>
    <w:rsid w:val="00C67E04"/>
    <w:rsid w:val="00CA1CC3"/>
    <w:rsid w:val="00CD55F7"/>
    <w:rsid w:val="00CF2A0E"/>
    <w:rsid w:val="00D32EF8"/>
    <w:rsid w:val="00D60C46"/>
    <w:rsid w:val="00D90CFC"/>
    <w:rsid w:val="00D92DBD"/>
    <w:rsid w:val="00D9790F"/>
    <w:rsid w:val="00D97BC5"/>
    <w:rsid w:val="00DB14B8"/>
    <w:rsid w:val="00DF374F"/>
    <w:rsid w:val="00E35771"/>
    <w:rsid w:val="00E742EA"/>
    <w:rsid w:val="00E771B5"/>
    <w:rsid w:val="00ED71BE"/>
    <w:rsid w:val="00ED7F41"/>
    <w:rsid w:val="00F47564"/>
    <w:rsid w:val="00F56EED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CC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A1CC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A1C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C3"/>
  </w:style>
  <w:style w:type="paragraph" w:styleId="Footer">
    <w:name w:val="footer"/>
    <w:basedOn w:val="Normal"/>
    <w:link w:val="Foot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C3"/>
  </w:style>
  <w:style w:type="paragraph" w:styleId="BalloonText">
    <w:name w:val="Balloon Text"/>
    <w:basedOn w:val="Normal"/>
    <w:link w:val="BalloonTextChar"/>
    <w:uiPriority w:val="99"/>
    <w:semiHidden/>
    <w:unhideWhenUsed/>
    <w:rsid w:val="00D9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CC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A1CC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A1C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C3"/>
  </w:style>
  <w:style w:type="paragraph" w:styleId="Footer">
    <w:name w:val="footer"/>
    <w:basedOn w:val="Normal"/>
    <w:link w:val="Foot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C3"/>
  </w:style>
  <w:style w:type="paragraph" w:styleId="BalloonText">
    <w:name w:val="Balloon Text"/>
    <w:basedOn w:val="Normal"/>
    <w:link w:val="BalloonTextChar"/>
    <w:uiPriority w:val="99"/>
    <w:semiHidden/>
    <w:unhideWhenUsed/>
    <w:rsid w:val="00D9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Calendar 2014</vt:lpstr>
    </vt:vector>
  </TitlesOfParts>
  <Company>Sapro Systems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Calendar 2014</dc:title>
  <dc:subject>Printable Calendar</dc:subject>
  <dc:creator>www.WinCalendar.com</dc:creator>
  <cp:keywords>September, 2014, Calendar, Blank, Printable, Word, Free</cp:keywords>
  <cp:lastModifiedBy>Delina Underwood</cp:lastModifiedBy>
  <cp:revision>14</cp:revision>
  <cp:lastPrinted>2015-09-08T17:32:00Z</cp:lastPrinted>
  <dcterms:created xsi:type="dcterms:W3CDTF">2015-09-02T23:54:00Z</dcterms:created>
  <dcterms:modified xsi:type="dcterms:W3CDTF">2015-09-05T21:25:00Z</dcterms:modified>
  <cp:category>Downloaded from WinCalendar.com</cp:category>
</cp:coreProperties>
</file>