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31" w:rsidRDefault="00B1493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115568" cy="448056"/>
            <wp:effectExtent l="0" t="0" r="8890" b="9525"/>
            <wp:wrapSquare wrapText="bothSides"/>
            <wp:docPr id="1" name="Picture 1" descr="Selk-bw-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k-bw-lef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F8B" w:rsidRPr="00692B5F" w:rsidRDefault="00692B5F" w:rsidP="00692B5F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="007100F3" w:rsidRPr="00692B5F">
        <w:rPr>
          <w:b/>
          <w:sz w:val="28"/>
          <w:szCs w:val="28"/>
        </w:rPr>
        <w:t>Research Ethics Board Mentors</w:t>
      </w:r>
    </w:p>
    <w:p w:rsidR="007100F3" w:rsidRDefault="007100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00F3" w:rsidTr="007100F3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School of University Arts &amp; Sciences</w:t>
            </w:r>
          </w:p>
        </w:tc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A7A9B" w:rsidRDefault="00CA7A9B">
            <w:r>
              <w:t>Jason Da Costa</w:t>
            </w:r>
          </w:p>
          <w:p w:rsidR="007100F3" w:rsidRDefault="007100F3">
            <w:r>
              <w:t xml:space="preserve">Paula Vaananen </w:t>
            </w:r>
          </w:p>
        </w:tc>
      </w:tr>
      <w:tr w:rsidR="007100F3" w:rsidTr="007100F3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School of Health &amp; Human Services</w:t>
            </w:r>
          </w:p>
        </w:tc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Sargent Hayden</w:t>
            </w:r>
          </w:p>
          <w:p w:rsidR="007100F3" w:rsidRDefault="007100F3">
            <w:r>
              <w:t>Jonathan Vanderhoek</w:t>
            </w:r>
          </w:p>
        </w:tc>
      </w:tr>
      <w:tr w:rsidR="007100F3" w:rsidTr="007100F3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School of Business</w:t>
            </w:r>
          </w:p>
        </w:tc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Jonathan Buttle</w:t>
            </w:r>
          </w:p>
        </w:tc>
      </w:tr>
      <w:tr w:rsidR="007100F3" w:rsidTr="007100F3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School of Environment &amp; Geomatics</w:t>
            </w:r>
          </w:p>
        </w:tc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4D0BDE">
            <w:r>
              <w:t>Brendan Wilson</w:t>
            </w:r>
            <w:bookmarkStart w:id="0" w:name="_GoBack"/>
            <w:bookmarkEnd w:id="0"/>
          </w:p>
        </w:tc>
      </w:tr>
      <w:tr w:rsidR="007100F3" w:rsidTr="007100F3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ARIC</w:t>
            </w:r>
          </w:p>
        </w:tc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Lauren Rethoret</w:t>
            </w:r>
          </w:p>
          <w:p w:rsidR="007100F3" w:rsidRDefault="007100F3">
            <w:r>
              <w:t>Ashley Engel</w:t>
            </w:r>
          </w:p>
        </w:tc>
      </w:tr>
      <w:tr w:rsidR="007100F3" w:rsidTr="007100F3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School of Hospitality &amp; Tourism</w:t>
            </w:r>
          </w:p>
          <w:p w:rsidR="007100F3" w:rsidRDefault="007100F3">
            <w:r>
              <w:t>Industry and Trades Training</w:t>
            </w:r>
          </w:p>
          <w:p w:rsidR="007100F3" w:rsidRDefault="007100F3">
            <w:r>
              <w:t>The Arts</w:t>
            </w:r>
          </w:p>
          <w:p w:rsidR="007100F3" w:rsidRDefault="007100F3">
            <w:r>
              <w:t>Selkirk International</w:t>
            </w:r>
          </w:p>
        </w:tc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100F3" w:rsidRDefault="007100F3">
            <w:r>
              <w:t>Paula Vaananen</w:t>
            </w:r>
          </w:p>
        </w:tc>
      </w:tr>
    </w:tbl>
    <w:p w:rsidR="007100F3" w:rsidRDefault="007100F3"/>
    <w:p w:rsidR="007100F3" w:rsidRDefault="007100F3"/>
    <w:sectPr w:rsidR="0071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F3"/>
    <w:rsid w:val="004D0BDE"/>
    <w:rsid w:val="00692B5F"/>
    <w:rsid w:val="007100F3"/>
    <w:rsid w:val="00B14931"/>
    <w:rsid w:val="00CA7A9B"/>
    <w:rsid w:val="00ED7D4B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5978"/>
  <w15:chartTrackingRefBased/>
  <w15:docId w15:val="{F14A19BF-AAA3-4AA5-BF84-CA47042F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tpopoff</dc:creator>
  <cp:keywords/>
  <dc:description/>
  <cp:lastModifiedBy>Tyanna Popoff</cp:lastModifiedBy>
  <cp:revision>4</cp:revision>
  <dcterms:created xsi:type="dcterms:W3CDTF">2020-06-08T19:26:00Z</dcterms:created>
  <dcterms:modified xsi:type="dcterms:W3CDTF">2021-07-13T21:36:00Z</dcterms:modified>
</cp:coreProperties>
</file>