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53" w:rsidRPr="0041515E" w:rsidRDefault="008F7353">
      <w:pPr>
        <w:rPr>
          <w:b/>
        </w:rPr>
      </w:pPr>
      <w:r w:rsidRPr="0041515E">
        <w:rPr>
          <w:b/>
        </w:rPr>
        <w:t>Call to Order:</w:t>
      </w:r>
    </w:p>
    <w:p w:rsidR="00955AE2" w:rsidRDefault="00955AE2" w:rsidP="009F732A">
      <w:pPr>
        <w:pStyle w:val="NoSpacing"/>
        <w:rPr>
          <w:b/>
        </w:rPr>
      </w:pPr>
      <w:r w:rsidRPr="001D75EB">
        <w:rPr>
          <w:b/>
        </w:rPr>
        <w:t>Committee Member Attendance:</w:t>
      </w:r>
    </w:p>
    <w:p w:rsidR="009F732A" w:rsidRPr="00F47D4E" w:rsidRDefault="009F732A" w:rsidP="009F732A">
      <w:pPr>
        <w:pStyle w:val="NoSpacing"/>
        <w:rPr>
          <w:b/>
        </w:rPr>
      </w:pPr>
    </w:p>
    <w:p w:rsidR="00955AE2" w:rsidRPr="007A423F" w:rsidRDefault="00955AE2" w:rsidP="009F732A">
      <w:pPr>
        <w:pStyle w:val="NoSpacing"/>
      </w:pPr>
      <w:r w:rsidRPr="007A423F">
        <w:t xml:space="preserve">Arleen Gallo, Co-Chair and Management Rep </w:t>
      </w:r>
      <w:sdt>
        <w:sdtPr>
          <w:id w:val="-209584050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C1E9A">
            <w:rPr>
              <w:rFonts w:ascii="MS Gothic" w:eastAsia="MS Gothic" w:hAnsi="MS Gothic" w:hint="eastAsia"/>
            </w:rPr>
            <w:t>☒</w:t>
          </w:r>
        </w:sdtContent>
      </w:sdt>
      <w:r w:rsidRPr="007A423F">
        <w:tab/>
      </w:r>
      <w:r w:rsidRPr="007A423F">
        <w:tab/>
        <w:t xml:space="preserve">Dave Briggeman, Co-Chair and BCGEU Rep </w:t>
      </w:r>
      <w:sdt>
        <w:sdtPr>
          <w:id w:val="10592886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C1E9A">
            <w:rPr>
              <w:rFonts w:ascii="MS Gothic" w:eastAsia="MS Gothic" w:hAnsi="MS Gothic" w:hint="eastAsia"/>
            </w:rPr>
            <w:t>☒</w:t>
          </w:r>
        </w:sdtContent>
      </w:sdt>
    </w:p>
    <w:p w:rsidR="00384715" w:rsidRDefault="00955AE2" w:rsidP="009F732A">
      <w:pPr>
        <w:spacing w:after="0"/>
      </w:pPr>
      <w:r w:rsidRPr="007A423F">
        <w:t xml:space="preserve">Rob Schwarzer, </w:t>
      </w:r>
      <w:r w:rsidR="00C73FC8">
        <w:t>BCGEU</w:t>
      </w:r>
      <w:r w:rsidRPr="007A423F">
        <w:t xml:space="preserve"> Rep </w:t>
      </w:r>
      <w:sdt>
        <w:sdtPr>
          <w:id w:val="-8332177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C1E9A">
            <w:rPr>
              <w:rFonts w:ascii="MS Gothic" w:eastAsia="MS Gothic" w:hAnsi="MS Gothic" w:hint="eastAsia"/>
            </w:rPr>
            <w:t>☒</w:t>
          </w:r>
        </w:sdtContent>
      </w:sdt>
      <w:r w:rsidRPr="007A423F">
        <w:tab/>
      </w:r>
      <w:r w:rsidRPr="007A423F">
        <w:tab/>
      </w:r>
      <w:r w:rsidRPr="007A423F">
        <w:tab/>
      </w:r>
      <w:r w:rsidR="00D80088">
        <w:tab/>
      </w:r>
      <w:r w:rsidR="008E6869" w:rsidRPr="007A423F">
        <w:t xml:space="preserve">Terry Balyk, PPWC Rep </w:t>
      </w:r>
      <w:sdt>
        <w:sdtPr>
          <w:id w:val="1791323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16C">
            <w:rPr>
              <w:rFonts w:ascii="MS Gothic" w:eastAsia="MS Gothic" w:hAnsi="MS Gothic" w:hint="eastAsia"/>
            </w:rPr>
            <w:t>☐</w:t>
          </w:r>
        </w:sdtContent>
      </w:sdt>
    </w:p>
    <w:p w:rsidR="00384715" w:rsidRDefault="00B71B17" w:rsidP="009F732A">
      <w:pPr>
        <w:spacing w:after="0"/>
      </w:pPr>
      <w:r>
        <w:t xml:space="preserve">Martin Keyserlingk, BCGEU Rep </w:t>
      </w:r>
      <w:r w:rsidRPr="007A423F">
        <w:tab/>
        <w:t xml:space="preserve"> </w:t>
      </w:r>
      <w:sdt>
        <w:sdtPr>
          <w:id w:val="12353478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F732A">
            <w:rPr>
              <w:rFonts w:ascii="MS Gothic" w:eastAsia="MS Gothic" w:hAnsi="MS Gothic" w:hint="eastAsia"/>
            </w:rPr>
            <w:t>☒</w:t>
          </w:r>
        </w:sdtContent>
      </w:sdt>
      <w:r w:rsidR="00384715">
        <w:tab/>
      </w:r>
      <w:r w:rsidR="00384715">
        <w:tab/>
      </w:r>
      <w:r w:rsidR="00384715">
        <w:tab/>
      </w:r>
      <w:r w:rsidR="008E6869" w:rsidRPr="007A423F">
        <w:t>David Feldman</w:t>
      </w:r>
      <w:r>
        <w:t xml:space="preserve">, Management Rep </w:t>
      </w:r>
      <w:sdt>
        <w:sdtPr>
          <w:id w:val="-8214247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C1E9A">
            <w:rPr>
              <w:rFonts w:ascii="MS Gothic" w:eastAsia="MS Gothic" w:hAnsi="MS Gothic" w:hint="eastAsia"/>
            </w:rPr>
            <w:t>☒</w:t>
          </w:r>
        </w:sdtContent>
      </w:sdt>
      <w:r w:rsidR="008E6869" w:rsidRPr="007A423F">
        <w:t xml:space="preserve">      </w:t>
      </w:r>
      <w:r>
        <w:t xml:space="preserve">                             </w:t>
      </w:r>
      <w:r w:rsidR="00C73FC8">
        <w:t>Carter Balzer, PPWC</w:t>
      </w:r>
      <w:r w:rsidR="00955AE2" w:rsidRPr="007A423F">
        <w:t xml:space="preserve"> Rep </w:t>
      </w:r>
      <w:sdt>
        <w:sdtPr>
          <w:id w:val="15837145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F732A">
            <w:rPr>
              <w:rFonts w:ascii="MS Gothic" w:eastAsia="MS Gothic" w:hAnsi="MS Gothic" w:hint="eastAsia"/>
            </w:rPr>
            <w:t>☒</w:t>
          </w:r>
        </w:sdtContent>
      </w:sdt>
      <w:r w:rsidR="00955AE2" w:rsidRPr="007A423F">
        <w:tab/>
      </w:r>
      <w:r w:rsidR="00955AE2" w:rsidRPr="007A423F">
        <w:rPr>
          <w:rFonts w:ascii="MS Gothic" w:eastAsia="MS Gothic" w:hAnsi="MS Gothic" w:hint="eastAsia"/>
        </w:rPr>
        <w:t xml:space="preserve"> </w:t>
      </w:r>
      <w:r w:rsidR="00955AE2" w:rsidRPr="007A423F">
        <w:rPr>
          <w:rFonts w:ascii="MS Gothic" w:eastAsia="MS Gothic" w:hAnsi="MS Gothic" w:hint="eastAsia"/>
        </w:rPr>
        <w:tab/>
      </w:r>
      <w:r w:rsidR="00384715">
        <w:tab/>
      </w:r>
      <w:r w:rsidR="00384715">
        <w:tab/>
      </w:r>
      <w:proofErr w:type="spellStart"/>
      <w:r w:rsidR="00C73FC8">
        <w:t>Tarunjit</w:t>
      </w:r>
      <w:proofErr w:type="spellEnd"/>
      <w:r w:rsidR="00C73FC8">
        <w:t xml:space="preserve"> </w:t>
      </w:r>
      <w:proofErr w:type="spellStart"/>
      <w:r w:rsidR="00C73FC8">
        <w:t>Jassar</w:t>
      </w:r>
      <w:proofErr w:type="spellEnd"/>
      <w:r w:rsidR="00C73FC8">
        <w:t>, Management</w:t>
      </w:r>
      <w:r w:rsidR="00D56869" w:rsidRPr="007A423F">
        <w:t xml:space="preserve"> Rep </w:t>
      </w:r>
      <w:sdt>
        <w:sdtPr>
          <w:id w:val="-956477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16C">
            <w:rPr>
              <w:rFonts w:ascii="MS Gothic" w:eastAsia="MS Gothic" w:hAnsi="MS Gothic" w:hint="eastAsia"/>
            </w:rPr>
            <w:t>☐</w:t>
          </w:r>
        </w:sdtContent>
      </w:sdt>
    </w:p>
    <w:p w:rsidR="00955AE2" w:rsidRPr="007A423F" w:rsidRDefault="00955AE2" w:rsidP="009F732A">
      <w:pPr>
        <w:spacing w:after="0"/>
      </w:pPr>
      <w:r w:rsidRPr="007A423F">
        <w:t xml:space="preserve">Larry Perepolkin, PPWC Rep </w:t>
      </w:r>
      <w:sdt>
        <w:sdtPr>
          <w:id w:val="-1714108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207" w:rsidRPr="007A423F">
            <w:rPr>
              <w:rFonts w:ascii="MS Gothic" w:eastAsia="MS Gothic" w:hAnsi="MS Gothic" w:hint="eastAsia"/>
            </w:rPr>
            <w:t>☐</w:t>
          </w:r>
        </w:sdtContent>
      </w:sdt>
      <w:r w:rsidR="00384715">
        <w:tab/>
      </w:r>
      <w:r w:rsidR="00384715">
        <w:tab/>
      </w:r>
      <w:r w:rsidR="00384715">
        <w:tab/>
      </w:r>
      <w:r w:rsidR="00384715">
        <w:tab/>
      </w:r>
      <w:r w:rsidRPr="007A423F">
        <w:t xml:space="preserve">Holly Martin, PPWC Rep </w:t>
      </w:r>
      <w:sdt>
        <w:sdtPr>
          <w:id w:val="-18329831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F732A">
            <w:rPr>
              <w:rFonts w:ascii="MS Gothic" w:eastAsia="MS Gothic" w:hAnsi="MS Gothic" w:hint="eastAsia"/>
            </w:rPr>
            <w:t>☒</w:t>
          </w:r>
        </w:sdtContent>
      </w:sdt>
    </w:p>
    <w:p w:rsidR="00955AE2" w:rsidRPr="007A423F" w:rsidRDefault="00955AE2" w:rsidP="009F732A">
      <w:pPr>
        <w:tabs>
          <w:tab w:val="left" w:pos="5016"/>
          <w:tab w:val="left" w:pos="5076"/>
          <w:tab w:val="left" w:pos="5196"/>
        </w:tabs>
        <w:spacing w:after="0"/>
      </w:pPr>
      <w:r w:rsidRPr="007A423F">
        <w:t xml:space="preserve">Tom Babott, BCGEU Rep </w:t>
      </w:r>
      <w:sdt>
        <w:sdtPr>
          <w:id w:val="-529328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9FF">
            <w:rPr>
              <w:rFonts w:ascii="MS Gothic" w:eastAsia="MS Gothic" w:hAnsi="MS Gothic" w:hint="eastAsia"/>
            </w:rPr>
            <w:t>☐</w:t>
          </w:r>
        </w:sdtContent>
      </w:sdt>
      <w:r w:rsidRPr="007A423F">
        <w:tab/>
        <w:t xml:space="preserve"> Ross White, BCGEU Rep</w:t>
      </w:r>
      <w:r w:rsidRPr="007A423F">
        <w:tab/>
        <w:t xml:space="preserve"> </w:t>
      </w:r>
      <w:sdt>
        <w:sdtPr>
          <w:id w:val="2135133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32A">
            <w:rPr>
              <w:rFonts w:ascii="MS Gothic" w:eastAsia="MS Gothic" w:hAnsi="MS Gothic" w:hint="eastAsia"/>
            </w:rPr>
            <w:t>☐</w:t>
          </w:r>
        </w:sdtContent>
      </w:sdt>
    </w:p>
    <w:p w:rsidR="00955AE2" w:rsidRPr="007A423F" w:rsidRDefault="00C73FC8" w:rsidP="009F732A">
      <w:pPr>
        <w:tabs>
          <w:tab w:val="left" w:pos="5016"/>
          <w:tab w:val="left" w:pos="5076"/>
          <w:tab w:val="left" w:pos="5196"/>
        </w:tabs>
        <w:spacing w:after="0"/>
      </w:pPr>
      <w:r>
        <w:t>Daryl Jolly, SCFA</w:t>
      </w:r>
      <w:r w:rsidR="00955AE2" w:rsidRPr="007A423F">
        <w:t xml:space="preserve"> Rep </w:t>
      </w:r>
      <w:sdt>
        <w:sdtPr>
          <w:id w:val="4557637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F732A">
            <w:rPr>
              <w:rFonts w:ascii="MS Gothic" w:eastAsia="MS Gothic" w:hAnsi="MS Gothic" w:hint="eastAsia"/>
            </w:rPr>
            <w:t>☒</w:t>
          </w:r>
        </w:sdtContent>
      </w:sdt>
      <w:r w:rsidR="009F732A">
        <w:tab/>
      </w:r>
      <w:r w:rsidR="00777CF0">
        <w:t>Sophie Connelly</w:t>
      </w:r>
      <w:r w:rsidR="00777CF0" w:rsidRPr="007A423F">
        <w:t xml:space="preserve">, </w:t>
      </w:r>
      <w:r>
        <w:t xml:space="preserve">Management </w:t>
      </w:r>
      <w:r w:rsidR="00777CF0" w:rsidRPr="007A423F">
        <w:t xml:space="preserve">Rep </w:t>
      </w:r>
      <w:sdt>
        <w:sdtPr>
          <w:id w:val="17898561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5C1E9A">
            <w:rPr>
              <w:rFonts w:ascii="MS Gothic" w:eastAsia="MS Gothic" w:hAnsi="MS Gothic" w:hint="eastAsia"/>
            </w:rPr>
            <w:t>☒</w:t>
          </w:r>
        </w:sdtContent>
      </w:sdt>
    </w:p>
    <w:p w:rsidR="00B5216C" w:rsidRDefault="009F732A" w:rsidP="009F732A">
      <w:pPr>
        <w:spacing w:after="0"/>
      </w:pPr>
      <w:r>
        <w:t xml:space="preserve">David </w:t>
      </w:r>
      <w:proofErr w:type="spellStart"/>
      <w:r>
        <w:t>Ringheim</w:t>
      </w:r>
      <w:proofErr w:type="spellEnd"/>
      <w:r w:rsidRPr="007A423F">
        <w:t xml:space="preserve">, BCGEU Rep </w:t>
      </w:r>
      <w:sdt>
        <w:sdtPr>
          <w:id w:val="14821164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Pr="009F732A">
        <w:t xml:space="preserve"> </w:t>
      </w:r>
      <w:r>
        <w:t xml:space="preserve">                                            Isabelle De </w:t>
      </w:r>
      <w:proofErr w:type="spellStart"/>
      <w:r>
        <w:t>Pauw</w:t>
      </w:r>
      <w:proofErr w:type="spellEnd"/>
      <w:r w:rsidRPr="007A423F">
        <w:t xml:space="preserve">, PPWC Rep </w:t>
      </w:r>
      <w:sdt>
        <w:sdtPr>
          <w:id w:val="-13940418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☒</w:t>
          </w:r>
        </w:sdtContent>
      </w:sdt>
    </w:p>
    <w:p w:rsidR="009F732A" w:rsidRDefault="009F732A" w:rsidP="009F732A">
      <w:pPr>
        <w:spacing w:after="0"/>
        <w:rPr>
          <w:b/>
        </w:rPr>
      </w:pPr>
    </w:p>
    <w:p w:rsidR="001D5EA2" w:rsidRDefault="001429C6" w:rsidP="0041515E">
      <w:pPr>
        <w:spacing w:after="0"/>
        <w:rPr>
          <w:b/>
        </w:rPr>
      </w:pPr>
      <w:r>
        <w:rPr>
          <w:b/>
        </w:rPr>
        <w:t>Revie</w:t>
      </w:r>
      <w:r w:rsidR="00003ED6">
        <w:rPr>
          <w:b/>
        </w:rPr>
        <w:t xml:space="preserve">w Previous Minutes: </w:t>
      </w:r>
      <w:r w:rsidR="009F732A">
        <w:rPr>
          <w:b/>
        </w:rPr>
        <w:t>December 19</w:t>
      </w:r>
      <w:r w:rsidR="00003ED6">
        <w:rPr>
          <w:b/>
        </w:rPr>
        <w:t>,</w:t>
      </w:r>
      <w:r w:rsidR="001D5EA2">
        <w:rPr>
          <w:b/>
        </w:rPr>
        <w:t xml:space="preserve"> 2019</w:t>
      </w:r>
    </w:p>
    <w:p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Approved</w:t>
      </w:r>
      <w:r>
        <w:tab/>
        <w:t xml:space="preserve"> </w:t>
      </w:r>
      <w:r>
        <w:tab/>
      </w:r>
      <w:sdt>
        <w:sdtPr>
          <w:id w:val="-13890970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F732A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</w:p>
    <w:p w:rsidR="001D5EA2" w:rsidRDefault="001D5EA2" w:rsidP="001D5EA2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Revisions Needed</w:t>
      </w:r>
      <w:r>
        <w:tab/>
      </w:r>
      <w:sdt>
        <w:sdtPr>
          <w:id w:val="-118608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D5EA2" w:rsidRDefault="001D5EA2" w:rsidP="0041515E">
      <w:pPr>
        <w:spacing w:after="0"/>
        <w:rPr>
          <w:b/>
        </w:rPr>
      </w:pPr>
    </w:p>
    <w:p w:rsidR="00926897" w:rsidRPr="0041515E" w:rsidRDefault="00926897" w:rsidP="0041515E">
      <w:pPr>
        <w:spacing w:after="0"/>
        <w:rPr>
          <w:b/>
        </w:rPr>
      </w:pPr>
      <w:r w:rsidRPr="0041515E">
        <w:rPr>
          <w:b/>
        </w:rPr>
        <w:t>Approve Agenda:</w:t>
      </w:r>
    </w:p>
    <w:p w:rsidR="00294D13" w:rsidRDefault="00926897" w:rsidP="00F85E5A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Additions</w:t>
      </w:r>
      <w:r>
        <w:tab/>
        <w:t xml:space="preserve"> </w:t>
      </w:r>
      <w:r>
        <w:tab/>
      </w:r>
      <w:sdt>
        <w:sdtPr>
          <w:id w:val="970321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16C">
            <w:rPr>
              <w:rFonts w:ascii="MS Gothic" w:eastAsia="MS Gothic" w:hAnsi="MS Gothic" w:hint="eastAsia"/>
            </w:rPr>
            <w:t>☐</w:t>
          </w:r>
        </w:sdtContent>
      </w:sdt>
      <w:r w:rsidR="00702E37">
        <w:t xml:space="preserve"> </w:t>
      </w:r>
      <w:r w:rsidR="00F07578">
        <w:t xml:space="preserve"> </w:t>
      </w:r>
      <w:r w:rsidR="001B5BC0">
        <w:t>See below</w:t>
      </w:r>
    </w:p>
    <w:p w:rsidR="00294D13" w:rsidRDefault="00926897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  <w:r>
        <w:t>Nothing to add</w:t>
      </w:r>
      <w:r>
        <w:tab/>
      </w:r>
      <w:sdt>
        <w:sdtPr>
          <w:id w:val="-1656377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3EC4">
            <w:rPr>
              <w:rFonts w:ascii="MS Gothic" w:eastAsia="MS Gothic" w:hAnsi="MS Gothic" w:hint="eastAsia"/>
            </w:rPr>
            <w:t>☐</w:t>
          </w:r>
        </w:sdtContent>
      </w:sdt>
    </w:p>
    <w:p w:rsidR="003C2594" w:rsidRDefault="003C2594" w:rsidP="003C2594">
      <w:pPr>
        <w:tabs>
          <w:tab w:val="left" w:pos="720"/>
          <w:tab w:val="left" w:pos="1440"/>
          <w:tab w:val="left" w:pos="2148"/>
        </w:tabs>
        <w:spacing w:after="0"/>
        <w:ind w:left="360"/>
      </w:pPr>
    </w:p>
    <w:p w:rsidR="00294D13" w:rsidRDefault="00294D13" w:rsidP="00A552C6">
      <w:pPr>
        <w:tabs>
          <w:tab w:val="left" w:pos="720"/>
          <w:tab w:val="left" w:pos="1440"/>
          <w:tab w:val="left" w:pos="2148"/>
        </w:tabs>
        <w:spacing w:after="0"/>
        <w:rPr>
          <w:b/>
        </w:rPr>
      </w:pPr>
      <w:r w:rsidRPr="0041515E">
        <w:rPr>
          <w:b/>
        </w:rPr>
        <w:t>Old Business</w:t>
      </w:r>
      <w:r>
        <w:rPr>
          <w:b/>
        </w:rPr>
        <w:t>:</w:t>
      </w:r>
    </w:p>
    <w:p w:rsidR="00861495" w:rsidRPr="00A552C6" w:rsidRDefault="00861495" w:rsidP="00A552C6">
      <w:pPr>
        <w:tabs>
          <w:tab w:val="left" w:pos="720"/>
          <w:tab w:val="left" w:pos="1440"/>
          <w:tab w:val="left" w:pos="2148"/>
        </w:tabs>
        <w:spacing w:after="0"/>
        <w:rPr>
          <w:b/>
        </w:rPr>
      </w:pPr>
    </w:p>
    <w:tbl>
      <w:tblPr>
        <w:tblStyle w:val="TableGrid"/>
        <w:tblW w:w="9961" w:type="dxa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9961"/>
      </w:tblGrid>
      <w:tr w:rsidR="005325F8" w:rsidTr="005325F8">
        <w:trPr>
          <w:trHeight w:val="395"/>
        </w:trPr>
        <w:tc>
          <w:tcPr>
            <w:tcW w:w="9961" w:type="dxa"/>
          </w:tcPr>
          <w:tbl>
            <w:tblPr>
              <w:tblStyle w:val="TableGrid"/>
              <w:tblW w:w="9735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 w:firstRow="1" w:lastRow="0" w:firstColumn="1" w:lastColumn="0" w:noHBand="0" w:noVBand="1"/>
            </w:tblPr>
            <w:tblGrid>
              <w:gridCol w:w="3718"/>
              <w:gridCol w:w="6017"/>
            </w:tblGrid>
            <w:tr w:rsidR="005325F8" w:rsidTr="005325F8">
              <w:trPr>
                <w:trHeight w:val="395"/>
              </w:trPr>
              <w:tc>
                <w:tcPr>
                  <w:tcW w:w="3718" w:type="dxa"/>
                </w:tcPr>
                <w:p w:rsidR="005325F8" w:rsidRPr="00DD44D7" w:rsidRDefault="005325F8" w:rsidP="005325F8">
                  <w:pPr>
                    <w:pStyle w:val="ListParagraph"/>
                    <w:spacing w:after="240"/>
                    <w:ind w:left="360"/>
                    <w:outlineLvl w:val="0"/>
                    <w:rPr>
                      <w:bCs/>
                    </w:rPr>
                  </w:pPr>
                  <w:r w:rsidRPr="00DD44D7">
                    <w:rPr>
                      <w:bCs/>
                    </w:rPr>
                    <w:t>Stats Report (Standing item)</w:t>
                  </w:r>
                </w:p>
              </w:tc>
              <w:tc>
                <w:tcPr>
                  <w:tcW w:w="6017" w:type="dxa"/>
                  <w:shd w:val="clear" w:color="auto" w:fill="auto"/>
                </w:tcPr>
                <w:p w:rsidR="005325F8" w:rsidRPr="007206C5" w:rsidRDefault="005325F8" w:rsidP="007206C5">
                  <w:pPr>
                    <w:tabs>
                      <w:tab w:val="left" w:pos="720"/>
                      <w:tab w:val="left" w:pos="1440"/>
                      <w:tab w:val="left" w:pos="2148"/>
                    </w:tabs>
                  </w:pPr>
                  <w:r w:rsidRPr="007206C5">
                    <w:t xml:space="preserve">Sophie </w:t>
                  </w:r>
                  <w:r>
                    <w:t xml:space="preserve">to Report </w:t>
                  </w:r>
                </w:p>
              </w:tc>
            </w:tr>
            <w:tr w:rsidR="005325F8" w:rsidTr="005325F8">
              <w:trPr>
                <w:trHeight w:val="332"/>
              </w:trPr>
              <w:tc>
                <w:tcPr>
                  <w:tcW w:w="3718" w:type="dxa"/>
                </w:tcPr>
                <w:p w:rsidR="005325F8" w:rsidRPr="00152AF7" w:rsidRDefault="005325F8" w:rsidP="00861495">
                  <w:pPr>
                    <w:pStyle w:val="ListParagraph"/>
                    <w:numPr>
                      <w:ilvl w:val="0"/>
                      <w:numId w:val="4"/>
                    </w:numPr>
                    <w:spacing w:after="240"/>
                    <w:contextualSpacing w:val="0"/>
                  </w:pPr>
                  <w:r w:rsidRPr="00350FE1">
                    <w:t xml:space="preserve">Inspection Report: </w:t>
                  </w:r>
                </w:p>
                <w:p w:rsidR="005325F8" w:rsidRPr="003F38EE" w:rsidRDefault="005325F8" w:rsidP="00861495">
                  <w:pPr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6017" w:type="dxa"/>
                </w:tcPr>
                <w:p w:rsidR="005325F8" w:rsidRDefault="005325F8" w:rsidP="00861495">
                  <w:r w:rsidRPr="00CD3E8B">
                    <w:rPr>
                      <w:b/>
                      <w:i/>
                      <w:color w:val="FF0000"/>
                    </w:rPr>
                    <w:t xml:space="preserve">Action: </w:t>
                  </w:r>
                  <w:r w:rsidRPr="00CC423E">
                    <w:t>Ron</w:t>
                  </w:r>
                  <w:r w:rsidRPr="00CC423E">
                    <w:rPr>
                      <w:b/>
                    </w:rPr>
                    <w:t xml:space="preserve"> </w:t>
                  </w:r>
                  <w:r w:rsidRPr="00CC423E">
                    <w:t>to follow up on ice buildup, walk in freezer 10th Street kitchen.</w:t>
                  </w:r>
                </w:p>
                <w:p w:rsidR="00A459C0" w:rsidRDefault="00A459C0" w:rsidP="00861495"/>
                <w:p w:rsidR="00A459C0" w:rsidRDefault="00A459C0" w:rsidP="00861495">
                  <w:pPr>
                    <w:rPr>
                      <w:i/>
                    </w:rPr>
                  </w:pPr>
                  <w:r>
                    <w:rPr>
                      <w:i/>
                    </w:rPr>
                    <w:t>10</w:t>
                  </w:r>
                  <w:r w:rsidRPr="00A459C0">
                    <w:rPr>
                      <w:i/>
                      <w:vertAlign w:val="superscript"/>
                    </w:rPr>
                    <w:t>th</w:t>
                  </w:r>
                  <w:r>
                    <w:rPr>
                      <w:i/>
                    </w:rPr>
                    <w:t xml:space="preserve"> Street floors 1,2 &amp;3 Grounds – Completed by Isabelle De </w:t>
                  </w:r>
                  <w:proofErr w:type="spellStart"/>
                  <w:r>
                    <w:rPr>
                      <w:i/>
                    </w:rPr>
                    <w:t>Pauw</w:t>
                  </w:r>
                  <w:proofErr w:type="spellEnd"/>
                  <w:r>
                    <w:rPr>
                      <w:i/>
                    </w:rPr>
                    <w:t xml:space="preserve"> &amp; Sophie Connelly </w:t>
                  </w:r>
                </w:p>
                <w:p w:rsidR="00A459C0" w:rsidRDefault="00A459C0" w:rsidP="00861495">
                  <w:pPr>
                    <w:rPr>
                      <w:i/>
                    </w:rPr>
                  </w:pPr>
                </w:p>
                <w:p w:rsidR="005325F8" w:rsidRDefault="00A459C0" w:rsidP="00135721">
                  <w:pPr>
                    <w:rPr>
                      <w:i/>
                    </w:rPr>
                  </w:pPr>
                  <w:r>
                    <w:rPr>
                      <w:i/>
                    </w:rPr>
                    <w:t>(Report on S:Drive)</w:t>
                  </w:r>
                </w:p>
                <w:p w:rsidR="00A459C0" w:rsidRPr="00A459C0" w:rsidRDefault="00A459C0" w:rsidP="00135721">
                  <w:pPr>
                    <w:rPr>
                      <w:i/>
                    </w:rPr>
                  </w:pPr>
                </w:p>
              </w:tc>
            </w:tr>
            <w:tr w:rsidR="005325F8" w:rsidTr="005325F8">
              <w:trPr>
                <w:trHeight w:val="332"/>
              </w:trPr>
              <w:tc>
                <w:tcPr>
                  <w:tcW w:w="3718" w:type="dxa"/>
                </w:tcPr>
                <w:p w:rsidR="005325F8" w:rsidRPr="00B71B17" w:rsidRDefault="005325F8" w:rsidP="00861495">
                  <w:pPr>
                    <w:pStyle w:val="ListParagraph"/>
                    <w:numPr>
                      <w:ilvl w:val="0"/>
                      <w:numId w:val="4"/>
                    </w:numPr>
                    <w:spacing w:after="240"/>
                    <w:ind w:left="341"/>
                    <w:rPr>
                      <w:rFonts w:cs="Segoe UI"/>
                      <w:color w:val="353838"/>
                      <w:szCs w:val="20"/>
                    </w:rPr>
                  </w:pPr>
                  <w:r>
                    <w:rPr>
                      <w:rFonts w:cs="Segoe UI"/>
                      <w:color w:val="353838"/>
                      <w:szCs w:val="20"/>
                    </w:rPr>
                    <w:t>Fine Wood Working Dust Handling System – Update - Sophie</w:t>
                  </w:r>
                </w:p>
                <w:p w:rsidR="005325F8" w:rsidRPr="00187B97" w:rsidRDefault="005325F8" w:rsidP="00861495">
                  <w:pPr>
                    <w:pStyle w:val="ListParagraph"/>
                    <w:spacing w:after="240"/>
                    <w:ind w:left="0"/>
                    <w:rPr>
                      <w:rFonts w:cs="Segoe UI"/>
                      <w:color w:val="353838"/>
                      <w:szCs w:val="20"/>
                    </w:rPr>
                  </w:pPr>
                </w:p>
              </w:tc>
              <w:tc>
                <w:tcPr>
                  <w:tcW w:w="6017" w:type="dxa"/>
                </w:tcPr>
                <w:p w:rsidR="005325F8" w:rsidRPr="00D97A43" w:rsidRDefault="005325F8" w:rsidP="00E55E60">
                  <w:pPr>
                    <w:spacing w:after="240"/>
                  </w:pPr>
                  <w:r w:rsidRPr="00135721">
                    <w:rPr>
                      <w:b/>
                      <w:i/>
                      <w:color w:val="FF0000"/>
                    </w:rPr>
                    <w:t xml:space="preserve">Action: </w:t>
                  </w:r>
                  <w:r w:rsidR="00A459C0">
                    <w:t xml:space="preserve">Ron to report back for next meeting (Immediate &amp; long term solutions) </w:t>
                  </w:r>
                </w:p>
                <w:p w:rsidR="005325F8" w:rsidRDefault="005325F8" w:rsidP="008042C0">
                  <w:pPr>
                    <w:pStyle w:val="ListParagraph"/>
                    <w:numPr>
                      <w:ilvl w:val="0"/>
                      <w:numId w:val="32"/>
                    </w:numPr>
                  </w:pPr>
                  <w:r>
                    <w:rPr>
                      <w:i/>
                    </w:rPr>
                    <w:t xml:space="preserve">Ron Provides </w:t>
                  </w:r>
                  <w:r w:rsidRPr="00D97A43">
                    <w:rPr>
                      <w:i/>
                    </w:rPr>
                    <w:t>Update:</w:t>
                  </w:r>
                  <w:r>
                    <w:t xml:space="preserve"> </w:t>
                  </w:r>
                  <w:r w:rsidRPr="008042C0">
                    <w:t xml:space="preserve">Completed the 3 immediate recommendations from the dust collector consultant's report.  </w:t>
                  </w:r>
                </w:p>
                <w:p w:rsidR="009F732A" w:rsidRDefault="005325F8" w:rsidP="008042C0">
                  <w:pPr>
                    <w:pStyle w:val="ListParagraph"/>
                    <w:numPr>
                      <w:ilvl w:val="0"/>
                      <w:numId w:val="32"/>
                    </w:numPr>
                  </w:pPr>
                  <w:r>
                    <w:t>Cleaning</w:t>
                  </w:r>
                  <w:r w:rsidRPr="008042C0">
                    <w:t xml:space="preserve"> any accumulations inside the ducting, installing clean-out ports, sealing system leaks and installing a </w:t>
                  </w:r>
                  <w:proofErr w:type="spellStart"/>
                  <w:r w:rsidRPr="008042C0">
                    <w:t>magne</w:t>
                  </w:r>
                  <w:r>
                    <w:t>helic</w:t>
                  </w:r>
                  <w:proofErr w:type="spellEnd"/>
                  <w:r>
                    <w:t xml:space="preserve"> gage over the filter bags</w:t>
                  </w:r>
                </w:p>
                <w:p w:rsidR="005325F8" w:rsidRPr="009F732A" w:rsidRDefault="005325F8" w:rsidP="009F732A">
                  <w:pPr>
                    <w:jc w:val="center"/>
                  </w:pPr>
                </w:p>
                <w:p w:rsidR="005325F8" w:rsidRPr="008042C0" w:rsidRDefault="005325F8" w:rsidP="008042C0">
                  <w:pPr>
                    <w:pStyle w:val="ListParagraph"/>
                    <w:numPr>
                      <w:ilvl w:val="0"/>
                      <w:numId w:val="32"/>
                    </w:numPr>
                  </w:pPr>
                  <w:r>
                    <w:lastRenderedPageBreak/>
                    <w:t>Maintenance</w:t>
                  </w:r>
                  <w:r w:rsidRPr="008042C0">
                    <w:t xml:space="preserve"> have completed dry mopping and vacuuming the accumulated dust from the outside of t</w:t>
                  </w:r>
                  <w:r>
                    <w:t>he ventilation system ducting</w:t>
                  </w:r>
                </w:p>
                <w:p w:rsidR="005325F8" w:rsidRDefault="005325F8" w:rsidP="008042C0">
                  <w:pPr>
                    <w:pStyle w:val="ListParagraph"/>
                    <w:numPr>
                      <w:ilvl w:val="0"/>
                      <w:numId w:val="32"/>
                    </w:numPr>
                    <w:spacing w:after="240"/>
                    <w:ind w:left="323"/>
                  </w:pPr>
                  <w:r>
                    <w:t>New dust collection system proposal still to be finalized</w:t>
                  </w:r>
                </w:p>
                <w:p w:rsidR="00CC423E" w:rsidRPr="00CC423E" w:rsidRDefault="00CC423E" w:rsidP="00D97A43">
                  <w:pPr>
                    <w:pStyle w:val="ListParagraph"/>
                    <w:numPr>
                      <w:ilvl w:val="0"/>
                      <w:numId w:val="32"/>
                    </w:numPr>
                    <w:spacing w:after="240"/>
                    <w:ind w:left="323"/>
                    <w:rPr>
                      <w:b/>
                      <w:i/>
                    </w:rPr>
                  </w:pPr>
                  <w:r w:rsidRPr="00CC423E">
                    <w:t>Sophie</w:t>
                  </w:r>
                  <w:r w:rsidRPr="00CC423E">
                    <w:rPr>
                      <w:b/>
                      <w:i/>
                    </w:rPr>
                    <w:t xml:space="preserve"> </w:t>
                  </w:r>
                  <w:r>
                    <w:t>created</w:t>
                  </w:r>
                  <w:r w:rsidRPr="00CC423E">
                    <w:t xml:space="preserve"> subcommittee to monitor process &amp; expedite RFP proposal, subcommittee members, </w:t>
                  </w:r>
                  <w:r w:rsidRPr="00CC423E">
                    <w:rPr>
                      <w:b/>
                      <w:i/>
                    </w:rPr>
                    <w:t>David F, David R, Rob S, Ron Z &amp; Sophie C</w:t>
                  </w:r>
                </w:p>
                <w:p w:rsidR="005325F8" w:rsidRDefault="005325F8" w:rsidP="00D97A43">
                  <w:pPr>
                    <w:pStyle w:val="ListParagraph"/>
                    <w:numPr>
                      <w:ilvl w:val="0"/>
                      <w:numId w:val="32"/>
                    </w:numPr>
                    <w:spacing w:after="240"/>
                    <w:ind w:left="323"/>
                  </w:pPr>
                  <w:r>
                    <w:t xml:space="preserve">As far as replacing the entire dust collection system, </w:t>
                  </w:r>
                  <w:r w:rsidR="00CC423E">
                    <w:t>that</w:t>
                  </w:r>
                  <w:r>
                    <w:t xml:space="preserve"> project that will be decided on later in January along with a review of other capital project requests</w:t>
                  </w:r>
                  <w:r w:rsidR="00CC423E">
                    <w:t>.</w:t>
                  </w:r>
                </w:p>
                <w:p w:rsidR="00CC423E" w:rsidRDefault="00CC423E" w:rsidP="00D97A43">
                  <w:pPr>
                    <w:pStyle w:val="ListParagraph"/>
                    <w:numPr>
                      <w:ilvl w:val="0"/>
                      <w:numId w:val="32"/>
                    </w:numPr>
                    <w:spacing w:after="240"/>
                    <w:ind w:left="323"/>
                  </w:pPr>
                  <w:r>
                    <w:t xml:space="preserve">Ron to provide ongoing updates. </w:t>
                  </w:r>
                </w:p>
              </w:tc>
            </w:tr>
            <w:tr w:rsidR="005325F8" w:rsidTr="005325F8">
              <w:trPr>
                <w:trHeight w:val="332"/>
              </w:trPr>
              <w:tc>
                <w:tcPr>
                  <w:tcW w:w="3718" w:type="dxa"/>
                </w:tcPr>
                <w:p w:rsidR="005325F8" w:rsidRDefault="005325F8" w:rsidP="00861495">
                  <w:pPr>
                    <w:pStyle w:val="ListParagraph"/>
                    <w:numPr>
                      <w:ilvl w:val="0"/>
                      <w:numId w:val="4"/>
                    </w:numPr>
                    <w:spacing w:after="240"/>
                  </w:pPr>
                  <w:r>
                    <w:rPr>
                      <w:rFonts w:cs="Segoe UI"/>
                      <w:color w:val="353838"/>
                      <w:szCs w:val="20"/>
                    </w:rPr>
                    <w:lastRenderedPageBreak/>
                    <w:t>Safety Audit</w:t>
                  </w:r>
                  <w:r>
                    <w:t xml:space="preserve"> </w:t>
                  </w:r>
                </w:p>
                <w:p w:rsidR="005325F8" w:rsidRDefault="005325F8" w:rsidP="00861495">
                  <w:pPr>
                    <w:pStyle w:val="ListParagraph"/>
                    <w:spacing w:after="240"/>
                    <w:ind w:left="0"/>
                  </w:pPr>
                </w:p>
                <w:p w:rsidR="005325F8" w:rsidRDefault="005325F8" w:rsidP="00861495">
                  <w:pPr>
                    <w:pStyle w:val="ListParagraph"/>
                    <w:spacing w:after="240"/>
                    <w:ind w:left="0"/>
                  </w:pPr>
                  <w:r w:rsidRPr="006A4015">
                    <w:rPr>
                      <w:i/>
                    </w:rPr>
                    <w:t>Each building to have a safety audit which was promised to be done at the end of the renovations. Renovations have been completed so audit should begin</w:t>
                  </w:r>
                  <w:r>
                    <w:t xml:space="preserve"> </w:t>
                  </w:r>
                </w:p>
                <w:p w:rsidR="005325F8" w:rsidRDefault="005325F8" w:rsidP="00861495">
                  <w:pPr>
                    <w:pStyle w:val="ListParagraph"/>
                    <w:spacing w:after="240"/>
                    <w:ind w:left="0"/>
                    <w:rPr>
                      <w:rFonts w:cs="Segoe UI"/>
                      <w:color w:val="353838"/>
                      <w:szCs w:val="20"/>
                    </w:rPr>
                  </w:pPr>
                </w:p>
              </w:tc>
              <w:tc>
                <w:tcPr>
                  <w:tcW w:w="6017" w:type="dxa"/>
                </w:tcPr>
                <w:p w:rsidR="00A459C0" w:rsidRDefault="005325F8" w:rsidP="00D97A43">
                  <w:pPr>
                    <w:spacing w:after="240"/>
                    <w:rPr>
                      <w:color w:val="FF0000"/>
                    </w:rPr>
                  </w:pPr>
                  <w:r w:rsidRPr="008F29FF">
                    <w:rPr>
                      <w:b/>
                      <w:i/>
                      <w:color w:val="FF0000"/>
                    </w:rPr>
                    <w:t>Action:</w:t>
                  </w:r>
                  <w:r w:rsidRPr="008F29FF">
                    <w:rPr>
                      <w:color w:val="FF0000"/>
                    </w:rPr>
                    <w:t xml:space="preserve"> </w:t>
                  </w:r>
                  <w:r w:rsidR="00A459C0" w:rsidRPr="00A459C0">
                    <w:t xml:space="preserve">JOHS members to check to see if they have access to the shared drive &amp; report back to health &amp; safety. </w:t>
                  </w:r>
                </w:p>
                <w:p w:rsidR="005325F8" w:rsidRPr="008F29FF" w:rsidRDefault="005325F8" w:rsidP="00A459C0">
                  <w:pPr>
                    <w:pStyle w:val="ListParagraph"/>
                    <w:numPr>
                      <w:ilvl w:val="0"/>
                      <w:numId w:val="47"/>
                    </w:numPr>
                    <w:spacing w:after="240"/>
                  </w:pPr>
                  <w:r>
                    <w:t>Sophie add</w:t>
                  </w:r>
                  <w:r w:rsidR="00A459C0">
                    <w:t xml:space="preserve"> </w:t>
                  </w:r>
                  <w:r>
                    <w:t>inspections to S:Drive, Rob S to review</w:t>
                  </w:r>
                </w:p>
              </w:tc>
            </w:tr>
            <w:tr w:rsidR="005325F8" w:rsidTr="005325F8">
              <w:trPr>
                <w:trHeight w:val="332"/>
              </w:trPr>
              <w:tc>
                <w:tcPr>
                  <w:tcW w:w="3718" w:type="dxa"/>
                </w:tcPr>
                <w:p w:rsidR="005325F8" w:rsidRDefault="005325F8" w:rsidP="00861495">
                  <w:pPr>
                    <w:pStyle w:val="ListParagraph"/>
                    <w:numPr>
                      <w:ilvl w:val="0"/>
                      <w:numId w:val="4"/>
                    </w:numPr>
                    <w:spacing w:after="240"/>
                    <w:rPr>
                      <w:rFonts w:cs="Segoe UI"/>
                      <w:color w:val="353838"/>
                      <w:szCs w:val="20"/>
                    </w:rPr>
                  </w:pPr>
                  <w:r w:rsidRPr="006945C7">
                    <w:rPr>
                      <w:rFonts w:cs="Segoe UI"/>
                      <w:color w:val="353838"/>
                      <w:szCs w:val="20"/>
                    </w:rPr>
                    <w:t>Instructor Training/Liability</w:t>
                  </w:r>
                </w:p>
                <w:p w:rsidR="005325F8" w:rsidRDefault="005325F8" w:rsidP="00861495">
                  <w:pPr>
                    <w:pStyle w:val="ListParagraph"/>
                    <w:spacing w:after="240"/>
                    <w:ind w:left="360"/>
                    <w:rPr>
                      <w:rFonts w:cs="Segoe UI"/>
                      <w:color w:val="353838"/>
                      <w:szCs w:val="20"/>
                    </w:rPr>
                  </w:pPr>
                </w:p>
                <w:p w:rsidR="005325F8" w:rsidRPr="006945C7" w:rsidRDefault="005325F8" w:rsidP="00861495">
                  <w:pPr>
                    <w:spacing w:after="240"/>
                    <w:rPr>
                      <w:rFonts w:cs="Segoe UI"/>
                      <w:color w:val="353838"/>
                      <w:szCs w:val="20"/>
                    </w:rPr>
                  </w:pPr>
                </w:p>
              </w:tc>
              <w:tc>
                <w:tcPr>
                  <w:tcW w:w="6017" w:type="dxa"/>
                </w:tcPr>
                <w:p w:rsidR="005325F8" w:rsidRPr="0042286F" w:rsidRDefault="00A459C0" w:rsidP="00D97A43">
                  <w:pPr>
                    <w:pStyle w:val="ListParagraph"/>
                    <w:numPr>
                      <w:ilvl w:val="0"/>
                      <w:numId w:val="30"/>
                    </w:numPr>
                    <w:spacing w:after="240"/>
                  </w:pPr>
                  <w:r>
                    <w:t xml:space="preserve">Subcommittee formed </w:t>
                  </w:r>
                  <w:r w:rsidR="005325F8">
                    <w:t>Sophie, Terry &amp; Matt</w:t>
                  </w:r>
                </w:p>
              </w:tc>
            </w:tr>
            <w:tr w:rsidR="00A459C0" w:rsidTr="009F732A">
              <w:trPr>
                <w:trHeight w:val="812"/>
              </w:trPr>
              <w:tc>
                <w:tcPr>
                  <w:tcW w:w="3718" w:type="dxa"/>
                </w:tcPr>
                <w:p w:rsidR="00A459C0" w:rsidRPr="006945C7" w:rsidRDefault="00A459C0" w:rsidP="00861495">
                  <w:pPr>
                    <w:pStyle w:val="ListParagraph"/>
                    <w:numPr>
                      <w:ilvl w:val="0"/>
                      <w:numId w:val="4"/>
                    </w:numPr>
                    <w:spacing w:after="240"/>
                    <w:rPr>
                      <w:rFonts w:cs="Segoe UI"/>
                      <w:color w:val="353838"/>
                      <w:szCs w:val="20"/>
                    </w:rPr>
                  </w:pPr>
                  <w:r>
                    <w:rPr>
                      <w:rFonts w:cs="Segoe UI"/>
                      <w:color w:val="353838"/>
                      <w:szCs w:val="20"/>
                    </w:rPr>
                    <w:t xml:space="preserve">Co-Chairs </w:t>
                  </w:r>
                </w:p>
              </w:tc>
              <w:tc>
                <w:tcPr>
                  <w:tcW w:w="6017" w:type="dxa"/>
                </w:tcPr>
                <w:p w:rsidR="00A459C0" w:rsidRDefault="00A459C0" w:rsidP="00A459C0">
                  <w:pPr>
                    <w:spacing w:after="240"/>
                  </w:pPr>
                  <w:r>
                    <w:t>Action: Isabelle to update co-chairs to Dave &amp; Dave</w:t>
                  </w:r>
                </w:p>
              </w:tc>
            </w:tr>
            <w:tr w:rsidR="007E27D1" w:rsidTr="005325F8">
              <w:trPr>
                <w:trHeight w:val="332"/>
              </w:trPr>
              <w:tc>
                <w:tcPr>
                  <w:tcW w:w="3718" w:type="dxa"/>
                </w:tcPr>
                <w:p w:rsidR="007E27D1" w:rsidRDefault="007E27D1" w:rsidP="00861495">
                  <w:pPr>
                    <w:pStyle w:val="ListParagraph"/>
                    <w:numPr>
                      <w:ilvl w:val="0"/>
                      <w:numId w:val="4"/>
                    </w:numPr>
                    <w:spacing w:after="240"/>
                    <w:rPr>
                      <w:rFonts w:cs="Segoe UI"/>
                      <w:color w:val="353838"/>
                      <w:szCs w:val="20"/>
                    </w:rPr>
                  </w:pPr>
                  <w:r>
                    <w:rPr>
                      <w:rFonts w:cs="Segoe UI"/>
                      <w:color w:val="353838"/>
                      <w:szCs w:val="20"/>
                    </w:rPr>
                    <w:t xml:space="preserve">First Aid </w:t>
                  </w:r>
                </w:p>
              </w:tc>
              <w:tc>
                <w:tcPr>
                  <w:tcW w:w="6017" w:type="dxa"/>
                </w:tcPr>
                <w:p w:rsidR="007E27D1" w:rsidRPr="005325F8" w:rsidRDefault="007E27D1" w:rsidP="007E27D1">
                  <w:pPr>
                    <w:spacing w:after="240"/>
                  </w:pPr>
                  <w:r w:rsidRPr="005325F8">
                    <w:rPr>
                      <w:b/>
                      <w:i/>
                      <w:color w:val="FF0000"/>
                    </w:rPr>
                    <w:t>Action:</w:t>
                  </w:r>
                  <w:r w:rsidRPr="005325F8">
                    <w:rPr>
                      <w:color w:val="FF0000"/>
                    </w:rPr>
                    <w:t xml:space="preserve"> </w:t>
                  </w:r>
                  <w:r w:rsidRPr="005325F8">
                    <w:t>Arleen to follow up with gym attendants supervisor</w:t>
                  </w:r>
                </w:p>
                <w:p w:rsidR="007E27D1" w:rsidRPr="005325F8" w:rsidRDefault="007E27D1" w:rsidP="007E27D1">
                  <w:pPr>
                    <w:numPr>
                      <w:ilvl w:val="0"/>
                      <w:numId w:val="30"/>
                    </w:numPr>
                    <w:spacing w:after="240" w:line="259" w:lineRule="auto"/>
                    <w:contextualSpacing/>
                  </w:pPr>
                  <w:r w:rsidRPr="005325F8">
                    <w:t xml:space="preserve">First aid attendants, unclear of current procedures. </w:t>
                  </w:r>
                </w:p>
                <w:p w:rsidR="007E27D1" w:rsidRPr="005325F8" w:rsidRDefault="007E27D1" w:rsidP="007E27D1">
                  <w:pPr>
                    <w:numPr>
                      <w:ilvl w:val="0"/>
                      <w:numId w:val="30"/>
                    </w:numPr>
                    <w:spacing w:after="240" w:line="259" w:lineRule="auto"/>
                    <w:contextualSpacing/>
                  </w:pPr>
                  <w:r w:rsidRPr="005325F8">
                    <w:t xml:space="preserve">First aid audit is currently under way to address known gaps. </w:t>
                  </w:r>
                </w:p>
                <w:p w:rsidR="007E27D1" w:rsidRDefault="007E27D1" w:rsidP="007E27D1">
                  <w:pPr>
                    <w:spacing w:after="160" w:line="259" w:lineRule="auto"/>
                  </w:pPr>
                  <w:r w:rsidRPr="005325F8">
                    <w:t>Gym attendant at 10</w:t>
                  </w:r>
                  <w:r w:rsidRPr="005325F8">
                    <w:rPr>
                      <w:vertAlign w:val="superscript"/>
                    </w:rPr>
                    <w:t>th</w:t>
                  </w:r>
                  <w:r w:rsidRPr="005325F8">
                    <w:t xml:space="preserve"> street, cannot leave the gym to preform first aid duties, as the gym cannot</w:t>
                  </w:r>
                  <w:r>
                    <w:t xml:space="preserve"> be left unattended while in use</w:t>
                  </w:r>
                </w:p>
                <w:p w:rsidR="007E27D1" w:rsidRPr="00C23D28" w:rsidRDefault="007E27D1" w:rsidP="007E27D1">
                  <w:pPr>
                    <w:pStyle w:val="ListParagraph"/>
                    <w:numPr>
                      <w:ilvl w:val="0"/>
                      <w:numId w:val="47"/>
                    </w:numPr>
                  </w:pPr>
                  <w:r>
                    <w:t>First aid audit now complete.</w:t>
                  </w:r>
                </w:p>
                <w:p w:rsidR="007E27D1" w:rsidRDefault="007E27D1" w:rsidP="00A459C0">
                  <w:pPr>
                    <w:spacing w:after="240"/>
                  </w:pPr>
                </w:p>
              </w:tc>
            </w:tr>
            <w:tr w:rsidR="007E27D1" w:rsidTr="005325F8">
              <w:trPr>
                <w:trHeight w:val="332"/>
              </w:trPr>
              <w:tc>
                <w:tcPr>
                  <w:tcW w:w="3718" w:type="dxa"/>
                </w:tcPr>
                <w:p w:rsidR="007E27D1" w:rsidRDefault="007E27D1" w:rsidP="00861495">
                  <w:pPr>
                    <w:pStyle w:val="ListParagraph"/>
                    <w:numPr>
                      <w:ilvl w:val="0"/>
                      <w:numId w:val="4"/>
                    </w:numPr>
                    <w:spacing w:after="240"/>
                    <w:rPr>
                      <w:rFonts w:cs="Segoe UI"/>
                      <w:color w:val="353838"/>
                      <w:szCs w:val="20"/>
                    </w:rPr>
                  </w:pPr>
                  <w:r w:rsidRPr="005325F8">
                    <w:rPr>
                      <w:bCs/>
                    </w:rPr>
                    <w:t>Committee evaluation</w:t>
                  </w:r>
                </w:p>
              </w:tc>
              <w:tc>
                <w:tcPr>
                  <w:tcW w:w="6017" w:type="dxa"/>
                </w:tcPr>
                <w:p w:rsidR="007E27D1" w:rsidRDefault="007E27D1" w:rsidP="007E27D1">
                  <w:pPr>
                    <w:spacing w:after="240" w:line="259" w:lineRule="auto"/>
                    <w:rPr>
                      <w:color w:val="FF0000"/>
                    </w:rPr>
                  </w:pPr>
                  <w:r w:rsidRPr="005325F8">
                    <w:rPr>
                      <w:b/>
                      <w:i/>
                      <w:color w:val="FF0000"/>
                    </w:rPr>
                    <w:t>Action:</w:t>
                  </w:r>
                  <w:r w:rsidRPr="005325F8">
                    <w:rPr>
                      <w:color w:val="FF0000"/>
                    </w:rPr>
                    <w:t xml:space="preserve"> </w:t>
                  </w:r>
                  <w:r w:rsidRPr="00560B90">
                    <w:t>JOHS evaluation to be compl</w:t>
                  </w:r>
                  <w:r>
                    <w:t xml:space="preserve">eted by individual JOHS members </w:t>
                  </w:r>
                  <w:r w:rsidRPr="009F732A">
                    <w:rPr>
                      <w:b/>
                      <w:u w:val="single"/>
                    </w:rPr>
                    <w:t xml:space="preserve">for next meeting </w:t>
                  </w:r>
                  <w:r w:rsidR="009F732A" w:rsidRPr="009F732A">
                    <w:rPr>
                      <w:b/>
                      <w:u w:val="single"/>
                    </w:rPr>
                    <w:t>February 27, 2020</w:t>
                  </w:r>
                  <w:r w:rsidR="009F732A">
                    <w:t xml:space="preserve">, new meeting time of </w:t>
                  </w:r>
                  <w:r w:rsidRPr="00560B90">
                    <w:t>1:30 to</w:t>
                  </w:r>
                  <w:r w:rsidR="009F732A">
                    <w:t xml:space="preserve"> give committee the opportunity to</w:t>
                  </w:r>
                  <w:r w:rsidRPr="00560B90">
                    <w:t xml:space="preserve"> review as a group.</w:t>
                  </w:r>
                </w:p>
                <w:p w:rsidR="007E27D1" w:rsidRDefault="007E27D1" w:rsidP="007E27D1">
                  <w:pPr>
                    <w:pStyle w:val="ListParagraph"/>
                    <w:numPr>
                      <w:ilvl w:val="0"/>
                      <w:numId w:val="46"/>
                    </w:numPr>
                    <w:spacing w:after="240"/>
                  </w:pPr>
                  <w:r>
                    <w:t>Resent evaluation form</w:t>
                  </w:r>
                  <w:r w:rsidRPr="005325F8">
                    <w:t xml:space="preserve"> </w:t>
                  </w:r>
                </w:p>
                <w:p w:rsidR="007E27D1" w:rsidRDefault="007E27D1" w:rsidP="007E27D1">
                  <w:pPr>
                    <w:pStyle w:val="ListParagraph"/>
                    <w:numPr>
                      <w:ilvl w:val="0"/>
                      <w:numId w:val="46"/>
                    </w:numPr>
                    <w:spacing w:after="240"/>
                  </w:pPr>
                  <w:r>
                    <w:t>update mailing list</w:t>
                  </w:r>
                  <w:r w:rsidRPr="005325F8">
                    <w:t xml:space="preserve"> </w:t>
                  </w:r>
                </w:p>
                <w:p w:rsidR="007E27D1" w:rsidRDefault="007E27D1" w:rsidP="007E27D1">
                  <w:pPr>
                    <w:pStyle w:val="ListParagraph"/>
                    <w:numPr>
                      <w:ilvl w:val="0"/>
                      <w:numId w:val="46"/>
                    </w:numPr>
                    <w:spacing w:after="240"/>
                  </w:pPr>
                  <w:r>
                    <w:t>Co</w:t>
                  </w:r>
                  <w:r w:rsidRPr="005325F8">
                    <w:t>mmittee evaluation form, Castlegar &amp; Nelson J</w:t>
                  </w:r>
                  <w:r>
                    <w:t>OSH members to complete &amp; return</w:t>
                  </w:r>
                </w:p>
                <w:p w:rsidR="007E27D1" w:rsidRPr="005325F8" w:rsidRDefault="007E27D1" w:rsidP="007E27D1">
                  <w:pPr>
                    <w:spacing w:after="240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5325F8" w:rsidRPr="00DD44D7" w:rsidRDefault="005325F8" w:rsidP="00C74A3F">
            <w:pPr>
              <w:pStyle w:val="ListParagraph"/>
              <w:spacing w:after="240"/>
              <w:ind w:left="0"/>
              <w:outlineLvl w:val="0"/>
              <w:rPr>
                <w:bCs/>
              </w:rPr>
            </w:pPr>
          </w:p>
        </w:tc>
      </w:tr>
    </w:tbl>
    <w:p w:rsidR="00955AE2" w:rsidRDefault="00955AE2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p w:rsidR="00560B90" w:rsidRDefault="00560B90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  <w:bookmarkStart w:id="0" w:name="_GoBack"/>
      <w:bookmarkEnd w:id="0"/>
    </w:p>
    <w:p w:rsidR="00560B90" w:rsidRDefault="00560B90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p w:rsidR="00926897" w:rsidRDefault="00926897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  <w:r w:rsidRPr="0041515E">
        <w:rPr>
          <w:b/>
        </w:rPr>
        <w:t>N</w:t>
      </w:r>
      <w:r w:rsidR="0041515E" w:rsidRPr="0041515E">
        <w:rPr>
          <w:b/>
        </w:rPr>
        <w:t>ew Busi</w:t>
      </w:r>
      <w:r w:rsidRPr="0041515E">
        <w:rPr>
          <w:b/>
        </w:rPr>
        <w:t>ness</w:t>
      </w:r>
      <w:r w:rsidR="0041515E">
        <w:rPr>
          <w:b/>
        </w:rPr>
        <w:t>:</w:t>
      </w:r>
    </w:p>
    <w:p w:rsidR="005325F8" w:rsidRDefault="005325F8" w:rsidP="00A552C6">
      <w:pPr>
        <w:tabs>
          <w:tab w:val="left" w:pos="720"/>
          <w:tab w:val="left" w:pos="1440"/>
          <w:tab w:val="left" w:pos="2148"/>
        </w:tabs>
        <w:spacing w:after="0" w:line="240" w:lineRule="auto"/>
        <w:rPr>
          <w:b/>
        </w:rPr>
      </w:pPr>
    </w:p>
    <w:tbl>
      <w:tblPr>
        <w:tblStyle w:val="TableGrid"/>
        <w:tblW w:w="9961" w:type="dxa"/>
        <w:tblInd w:w="-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9961"/>
      </w:tblGrid>
      <w:tr w:rsidR="005325F8" w:rsidTr="005325F8">
        <w:trPr>
          <w:trHeight w:val="395"/>
        </w:trPr>
        <w:tc>
          <w:tcPr>
            <w:tcW w:w="9961" w:type="dxa"/>
          </w:tcPr>
          <w:tbl>
            <w:tblPr>
              <w:tblStyle w:val="TableGrid"/>
              <w:tblW w:w="9735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 w:firstRow="1" w:lastRow="0" w:firstColumn="1" w:lastColumn="0" w:noHBand="0" w:noVBand="1"/>
            </w:tblPr>
            <w:tblGrid>
              <w:gridCol w:w="3718"/>
              <w:gridCol w:w="6017"/>
            </w:tblGrid>
            <w:tr w:rsidR="005325F8" w:rsidTr="00CC423E">
              <w:trPr>
                <w:trHeight w:val="395"/>
              </w:trPr>
              <w:tc>
                <w:tcPr>
                  <w:tcW w:w="3718" w:type="dxa"/>
                </w:tcPr>
                <w:p w:rsidR="005325F8" w:rsidRPr="00C23D28" w:rsidRDefault="00C23D28" w:rsidP="00C23D28">
                  <w:pPr>
                    <w:spacing w:after="240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1. Coronavirus </w:t>
                  </w:r>
                </w:p>
              </w:tc>
              <w:tc>
                <w:tcPr>
                  <w:tcW w:w="6017" w:type="dxa"/>
                  <w:shd w:val="clear" w:color="auto" w:fill="auto"/>
                </w:tcPr>
                <w:p w:rsidR="005325F8" w:rsidRDefault="005325F8" w:rsidP="00C23D28">
                  <w:pPr>
                    <w:spacing w:after="240"/>
                  </w:pPr>
                  <w:r w:rsidRPr="005325F8">
                    <w:rPr>
                      <w:b/>
                      <w:i/>
                      <w:color w:val="FF0000"/>
                    </w:rPr>
                    <w:t>Action:</w:t>
                  </w:r>
                  <w:r w:rsidRPr="005325F8">
                    <w:rPr>
                      <w:color w:val="FF0000"/>
                    </w:rPr>
                    <w:t xml:space="preserve"> </w:t>
                  </w:r>
                  <w:r w:rsidR="00560B90" w:rsidRPr="00560B90">
                    <w:t xml:space="preserve">Sophie &amp; Arleen to attend conference call on Coronavirus </w:t>
                  </w:r>
                </w:p>
                <w:p w:rsidR="00560B90" w:rsidRDefault="00560B90" w:rsidP="00560B90">
                  <w:pPr>
                    <w:pStyle w:val="ListParagraph"/>
                    <w:numPr>
                      <w:ilvl w:val="0"/>
                      <w:numId w:val="48"/>
                    </w:numPr>
                    <w:spacing w:after="240"/>
                  </w:pPr>
                  <w:r>
                    <w:t>Kerry Clarke will be handling all communication with relation to the Coronavirus</w:t>
                  </w:r>
                </w:p>
                <w:p w:rsidR="00560B90" w:rsidRDefault="00560B90" w:rsidP="00560B90">
                  <w:pPr>
                    <w:pStyle w:val="ListParagraph"/>
                    <w:numPr>
                      <w:ilvl w:val="0"/>
                      <w:numId w:val="48"/>
                    </w:numPr>
                    <w:spacing w:after="240"/>
                  </w:pPr>
                  <w:r w:rsidRPr="00560B90">
                    <w:t xml:space="preserve">Check if extra custodial staff could be assigned to assist </w:t>
                  </w:r>
                  <w:r>
                    <w:t xml:space="preserve">in cleaning </w:t>
                  </w:r>
                  <w:r w:rsidRPr="00560B90">
                    <w:t>during winter months</w:t>
                  </w:r>
                </w:p>
                <w:p w:rsidR="00560B90" w:rsidRPr="007206C5" w:rsidRDefault="00560B90" w:rsidP="00C23D28">
                  <w:pPr>
                    <w:pStyle w:val="ListParagraph"/>
                    <w:numPr>
                      <w:ilvl w:val="0"/>
                      <w:numId w:val="48"/>
                    </w:numPr>
                    <w:spacing w:after="240"/>
                  </w:pPr>
                  <w:r>
                    <w:t>KSA being a priority, extra cleaning requirements assigned to custodial staff at KSA without additional staff to help assist</w:t>
                  </w:r>
                </w:p>
              </w:tc>
            </w:tr>
            <w:tr w:rsidR="005325F8" w:rsidTr="005325F8">
              <w:trPr>
                <w:trHeight w:val="1868"/>
              </w:trPr>
              <w:tc>
                <w:tcPr>
                  <w:tcW w:w="3718" w:type="dxa"/>
                </w:tcPr>
                <w:p w:rsidR="005325F8" w:rsidRPr="00C23D28" w:rsidRDefault="00C23D28" w:rsidP="00560B90">
                  <w:pPr>
                    <w:spacing w:after="240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2. </w:t>
                  </w:r>
                  <w:r w:rsidR="00560B90">
                    <w:rPr>
                      <w:bCs/>
                    </w:rPr>
                    <w:t xml:space="preserve">Reminder: Workplace injury reporting </w:t>
                  </w:r>
                  <w:r w:rsidRPr="00C23D28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6017" w:type="dxa"/>
                  <w:shd w:val="clear" w:color="auto" w:fill="auto"/>
                </w:tcPr>
                <w:p w:rsidR="00560B90" w:rsidRDefault="005325F8" w:rsidP="00560B90">
                  <w:pPr>
                    <w:tabs>
                      <w:tab w:val="left" w:pos="720"/>
                      <w:tab w:val="left" w:pos="1440"/>
                      <w:tab w:val="left" w:pos="2148"/>
                    </w:tabs>
                  </w:pPr>
                  <w:r w:rsidRPr="005325F8">
                    <w:rPr>
                      <w:b/>
                      <w:i/>
                      <w:color w:val="FF0000"/>
                    </w:rPr>
                    <w:t>Action:</w:t>
                  </w:r>
                  <w:r w:rsidRPr="005325F8">
                    <w:rPr>
                      <w:color w:val="FF0000"/>
                    </w:rPr>
                    <w:t xml:space="preserve"> </w:t>
                  </w:r>
                  <w:r w:rsidR="007E27D1" w:rsidRPr="007E27D1">
                    <w:t xml:space="preserve">Email reminder to all staff on Injury reporting </w:t>
                  </w:r>
                </w:p>
                <w:p w:rsidR="007E27D1" w:rsidRPr="007206C5" w:rsidRDefault="007E27D1" w:rsidP="00560B90">
                  <w:pPr>
                    <w:tabs>
                      <w:tab w:val="left" w:pos="720"/>
                      <w:tab w:val="left" w:pos="1440"/>
                      <w:tab w:val="left" w:pos="2148"/>
                    </w:tabs>
                  </w:pPr>
                </w:p>
                <w:p w:rsidR="005325F8" w:rsidRDefault="007E27D1" w:rsidP="007E27D1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720"/>
                      <w:tab w:val="left" w:pos="1440"/>
                      <w:tab w:val="left" w:pos="2148"/>
                    </w:tabs>
                  </w:pPr>
                  <w:r>
                    <w:t xml:space="preserve">WSBC is receiving reports of injuries that have not first been reported internally </w:t>
                  </w:r>
                </w:p>
                <w:p w:rsidR="007E27D1" w:rsidRPr="007206C5" w:rsidRDefault="007E27D1" w:rsidP="007E27D1">
                  <w:pPr>
                    <w:pStyle w:val="ListParagraph"/>
                    <w:numPr>
                      <w:ilvl w:val="0"/>
                      <w:numId w:val="30"/>
                    </w:numPr>
                    <w:tabs>
                      <w:tab w:val="left" w:pos="720"/>
                      <w:tab w:val="left" w:pos="1440"/>
                      <w:tab w:val="left" w:pos="2148"/>
                    </w:tabs>
                  </w:pPr>
                  <w:r>
                    <w:t>Work with marketing to put out a communication reminding all staff of the injury reporting process</w:t>
                  </w:r>
                </w:p>
              </w:tc>
            </w:tr>
            <w:tr w:rsidR="005325F8" w:rsidTr="007E27D1">
              <w:trPr>
                <w:trHeight w:val="1001"/>
              </w:trPr>
              <w:tc>
                <w:tcPr>
                  <w:tcW w:w="3718" w:type="dxa"/>
                </w:tcPr>
                <w:p w:rsidR="005325F8" w:rsidRPr="007E27D1" w:rsidRDefault="007E27D1" w:rsidP="007E27D1">
                  <w:pPr>
                    <w:spacing w:after="240"/>
                    <w:outlineLvl w:val="0"/>
                    <w:rPr>
                      <w:bCs/>
                    </w:rPr>
                  </w:pPr>
                  <w:r>
                    <w:rPr>
                      <w:bCs/>
                    </w:rPr>
                    <w:t>3. Bullying &amp; Harassment Refresher</w:t>
                  </w:r>
                </w:p>
              </w:tc>
              <w:tc>
                <w:tcPr>
                  <w:tcW w:w="6017" w:type="dxa"/>
                  <w:shd w:val="clear" w:color="auto" w:fill="auto"/>
                </w:tcPr>
                <w:p w:rsidR="007E27D1" w:rsidRDefault="007E27D1" w:rsidP="007E27D1">
                  <w:pPr>
                    <w:spacing w:after="240"/>
                    <w:jc w:val="both"/>
                  </w:pPr>
                  <w:r w:rsidRPr="007E27D1">
                    <w:rPr>
                      <w:b/>
                      <w:i/>
                      <w:color w:val="FF0000"/>
                    </w:rPr>
                    <w:t>Action:</w:t>
                  </w:r>
                  <w:r w:rsidRPr="007E27D1">
                    <w:rPr>
                      <w:color w:val="FF0000"/>
                    </w:rPr>
                    <w:t xml:space="preserve"> </w:t>
                  </w:r>
                  <w:r w:rsidRPr="007E27D1">
                    <w:t>Martin</w:t>
                  </w:r>
                  <w:r>
                    <w:t xml:space="preserve"> to report on non-completed training</w:t>
                  </w:r>
                </w:p>
                <w:p w:rsidR="005325F8" w:rsidRPr="007206C5" w:rsidRDefault="007E27D1" w:rsidP="007E27D1">
                  <w:pPr>
                    <w:pStyle w:val="ListParagraph"/>
                    <w:numPr>
                      <w:ilvl w:val="0"/>
                      <w:numId w:val="50"/>
                    </w:numPr>
                    <w:spacing w:after="240"/>
                    <w:jc w:val="both"/>
                  </w:pPr>
                  <w:r>
                    <w:t xml:space="preserve">Ongoing refreshers required, need to anticipate the people who require recertification for 2020 </w:t>
                  </w:r>
                </w:p>
              </w:tc>
            </w:tr>
          </w:tbl>
          <w:p w:rsidR="005325F8" w:rsidRPr="00DD44D7" w:rsidRDefault="005325F8" w:rsidP="00CC423E">
            <w:pPr>
              <w:pStyle w:val="ListParagraph"/>
              <w:spacing w:after="240"/>
              <w:ind w:left="0"/>
              <w:outlineLvl w:val="0"/>
              <w:rPr>
                <w:bCs/>
              </w:rPr>
            </w:pPr>
          </w:p>
        </w:tc>
      </w:tr>
    </w:tbl>
    <w:p w:rsidR="00AB6AD3" w:rsidRDefault="00AB6AD3" w:rsidP="00927B0D">
      <w:pPr>
        <w:spacing w:after="240" w:line="240" w:lineRule="auto"/>
        <w:jc w:val="center"/>
        <w:rPr>
          <w:color w:val="FF0000"/>
        </w:rPr>
      </w:pPr>
    </w:p>
    <w:p w:rsidR="00182C52" w:rsidRDefault="00D97A43" w:rsidP="00211637">
      <w:pPr>
        <w:spacing w:after="240" w:line="240" w:lineRule="auto"/>
      </w:pPr>
      <w:r>
        <w:t xml:space="preserve">Next Meeting:  </w:t>
      </w:r>
      <w:r w:rsidR="009F732A">
        <w:t>March 26, 2020</w:t>
      </w:r>
      <w:r w:rsidR="006731DE">
        <w:t>.</w:t>
      </w:r>
    </w:p>
    <w:p w:rsidR="00D85B40" w:rsidRPr="00D85B40" w:rsidRDefault="00D85B40" w:rsidP="00211637">
      <w:pPr>
        <w:spacing w:after="240" w:line="240" w:lineRule="auto"/>
        <w:rPr>
          <w:b/>
        </w:rPr>
      </w:pPr>
      <w:r w:rsidRPr="00D85B40">
        <w:rPr>
          <w:b/>
        </w:rPr>
        <w:t xml:space="preserve">Silver King Campus: </w:t>
      </w:r>
      <w:r w:rsidR="00384715">
        <w:rPr>
          <w:b/>
        </w:rPr>
        <w:t xml:space="preserve">Classroom 16 </w:t>
      </w:r>
    </w:p>
    <w:p w:rsidR="00131961" w:rsidRDefault="00C75186" w:rsidP="00C75186">
      <w:pPr>
        <w:tabs>
          <w:tab w:val="left" w:pos="7335"/>
        </w:tabs>
        <w:spacing w:after="240" w:line="240" w:lineRule="auto"/>
      </w:pPr>
      <w:r>
        <w:tab/>
      </w:r>
    </w:p>
    <w:p w:rsidR="00211637" w:rsidRPr="001738AC" w:rsidRDefault="00211637" w:rsidP="00A51931">
      <w:pPr>
        <w:spacing w:after="240" w:line="240" w:lineRule="auto"/>
        <w:jc w:val="right"/>
      </w:pPr>
    </w:p>
    <w:p w:rsidR="00417F3C" w:rsidRPr="00AB6AD3" w:rsidRDefault="00D85B40" w:rsidP="00D85B40">
      <w:pPr>
        <w:tabs>
          <w:tab w:val="left" w:pos="8640"/>
        </w:tabs>
      </w:pPr>
      <w:r>
        <w:tab/>
      </w:r>
    </w:p>
    <w:sectPr w:rsidR="00417F3C" w:rsidRPr="00AB6AD3" w:rsidSect="001D75EB">
      <w:footerReference w:type="default" r:id="rId8"/>
      <w:headerReference w:type="first" r:id="rId9"/>
      <w:footerReference w:type="first" r:id="rId10"/>
      <w:pgSz w:w="12240" w:h="15840"/>
      <w:pgMar w:top="63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768" w:rsidRDefault="00096768" w:rsidP="006A2E64">
      <w:pPr>
        <w:spacing w:after="0" w:line="240" w:lineRule="auto"/>
      </w:pPr>
      <w:r>
        <w:separator/>
      </w:r>
    </w:p>
  </w:endnote>
  <w:endnote w:type="continuationSeparator" w:id="0">
    <w:p w:rsidR="00096768" w:rsidRDefault="00096768" w:rsidP="006A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DYMObvba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23E" w:rsidRDefault="00CC423E" w:rsidP="001378CB">
    <w:pPr>
      <w:pStyle w:val="Footer"/>
      <w:jc w:val="right"/>
    </w:pPr>
    <w:r>
      <w:t xml:space="preserve">Nelson JOHS Committee </w:t>
    </w:r>
    <w:r w:rsidR="009F732A">
      <w:t>Minutes</w:t>
    </w:r>
    <w:r>
      <w:t xml:space="preserve"> - </w:t>
    </w:r>
    <w:sdt>
      <w:sdtPr>
        <w:id w:val="194203283"/>
        <w:placeholder>
          <w:docPart w:val="1EDFFCB19EC245B2AF96856050C5EDD3"/>
        </w:placeholder>
        <w:date w:fullDate="2020-01-30T00:00:00Z">
          <w:dateFormat w:val="M/d/yyyy"/>
          <w:lid w:val="en-US"/>
          <w:storeMappedDataAs w:val="dateTime"/>
          <w:calendar w:val="gregorian"/>
        </w:date>
      </w:sdtPr>
      <w:sdtContent>
        <w:r w:rsidR="009F732A">
          <w:t>1/30/2020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23E" w:rsidRDefault="00CC423E" w:rsidP="003E1657">
    <w:pPr>
      <w:pStyle w:val="Footer"/>
      <w:jc w:val="right"/>
    </w:pPr>
    <w:r>
      <w:t xml:space="preserve">Nelson JOHS Committee </w:t>
    </w:r>
    <w:r w:rsidR="009F732A">
      <w:t>Minutes</w:t>
    </w:r>
    <w:r>
      <w:t xml:space="preserve"> - </w:t>
    </w:r>
    <w:sdt>
      <w:sdtPr>
        <w:id w:val="754246613"/>
        <w:placeholder>
          <w:docPart w:val="DefaultPlaceholder_-1854013438"/>
        </w:placeholder>
        <w:date w:fullDate="2020-01-30T00:00:00Z">
          <w:dateFormat w:val="M/d/yyyy"/>
          <w:lid w:val="en-US"/>
          <w:storeMappedDataAs w:val="dateTime"/>
          <w:calendar w:val="gregorian"/>
        </w:date>
      </w:sdtPr>
      <w:sdtContent>
        <w:r w:rsidR="009F732A">
          <w:t>1/30/2020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768" w:rsidRDefault="00096768" w:rsidP="006A2E64">
      <w:pPr>
        <w:spacing w:after="0" w:line="240" w:lineRule="auto"/>
      </w:pPr>
      <w:r>
        <w:separator/>
      </w:r>
    </w:p>
  </w:footnote>
  <w:footnote w:type="continuationSeparator" w:id="0">
    <w:p w:rsidR="00096768" w:rsidRDefault="00096768" w:rsidP="006A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23E" w:rsidRDefault="00CC423E" w:rsidP="003E1657">
    <w:pPr>
      <w:jc w:val="center"/>
      <w:rPr>
        <w:rFonts w:ascii="MiloOT" w:hAnsi="MiloOT"/>
        <w:b/>
      </w:rPr>
    </w:pPr>
    <w:r>
      <w:rPr>
        <w:noProof/>
        <w:lang w:val="en-CA" w:eastAsia="en-CA"/>
      </w:rPr>
      <w:drawing>
        <wp:inline distT="0" distB="0" distL="0" distR="0" wp14:anchorId="5AB71B23" wp14:editId="3D98F079">
          <wp:extent cx="1838325" cy="467241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650582363"/>
      <w:placeholder>
        <w:docPart w:val="D79657C2AB484D58AB894C279D0DBFE5"/>
      </w:placeholder>
      <w:text/>
    </w:sdtPr>
    <w:sdtContent>
      <w:p w:rsidR="00CC423E" w:rsidRPr="00417F3C" w:rsidRDefault="00CC423E" w:rsidP="00417F3C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Nelson</w:t>
        </w:r>
        <w:r w:rsidRPr="00417F3C">
          <w:rPr>
            <w:rFonts w:cstheme="minorHAnsi"/>
            <w:b/>
          </w:rPr>
          <w:t xml:space="preserve"> JOHS Committee </w:t>
        </w:r>
        <w:r>
          <w:rPr>
            <w:rFonts w:cstheme="minorHAnsi"/>
            <w:b/>
          </w:rPr>
          <w:t>Minutes</w:t>
        </w:r>
      </w:p>
    </w:sdtContent>
  </w:sdt>
  <w:p w:rsidR="00CC423E" w:rsidRDefault="00560B90" w:rsidP="00560B90">
    <w:pPr>
      <w:spacing w:after="0"/>
      <w:jc w:val="center"/>
      <w:rPr>
        <w:b/>
      </w:rPr>
    </w:pPr>
    <w:r>
      <w:rPr>
        <w:b/>
      </w:rPr>
      <w:t>January 30, 2020</w:t>
    </w:r>
  </w:p>
  <w:p w:rsidR="00CC423E" w:rsidRPr="003E1657" w:rsidRDefault="00CC423E" w:rsidP="001B7D71">
    <w:pPr>
      <w:spacing w:after="0"/>
      <w:jc w:val="center"/>
      <w:rPr>
        <w:rFonts w:ascii="Corbel" w:hAnsi="Corbel"/>
        <w:b/>
        <w:sz w:val="20"/>
        <w:szCs w:val="20"/>
      </w:rPr>
    </w:pPr>
    <w:r>
      <w:rPr>
        <w:b/>
      </w:rPr>
      <w:t>SK Room 16</w:t>
    </w:r>
    <w:r>
      <w:rPr>
        <w:rFonts w:ascii="MiloOT" w:hAnsi="MiloOT"/>
        <w:color w:val="2F5496" w:themeColor="accent5" w:themeShade="BF"/>
        <w:sz w:val="18"/>
        <w:szCs w:val="18"/>
      </w:rPr>
      <w:pict>
        <v:rect id="_x0000_i1025" style="width:7in;height:1.5pt" o:hralign="center" o:hrstd="t" o:hrnoshade="t" o:hr="t" fillcolor="#88323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2A93"/>
    <w:multiLevelType w:val="hybridMultilevel"/>
    <w:tmpl w:val="FE94FAA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331B4"/>
    <w:multiLevelType w:val="hybridMultilevel"/>
    <w:tmpl w:val="1ADE2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6575D0"/>
    <w:multiLevelType w:val="hybridMultilevel"/>
    <w:tmpl w:val="227A1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074AC"/>
    <w:multiLevelType w:val="hybridMultilevel"/>
    <w:tmpl w:val="0EB0E6B2"/>
    <w:lvl w:ilvl="0" w:tplc="DA2C7A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B25FF4"/>
    <w:multiLevelType w:val="hybridMultilevel"/>
    <w:tmpl w:val="AEDC9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6961DD"/>
    <w:multiLevelType w:val="hybridMultilevel"/>
    <w:tmpl w:val="638C87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7443C"/>
    <w:multiLevelType w:val="hybridMultilevel"/>
    <w:tmpl w:val="E534981A"/>
    <w:lvl w:ilvl="0" w:tplc="656E8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90EA4"/>
    <w:multiLevelType w:val="hybridMultilevel"/>
    <w:tmpl w:val="CEBE0AFE"/>
    <w:lvl w:ilvl="0" w:tplc="9EA839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61EB6"/>
    <w:multiLevelType w:val="hybridMultilevel"/>
    <w:tmpl w:val="C0CCC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7C4DC7"/>
    <w:multiLevelType w:val="hybridMultilevel"/>
    <w:tmpl w:val="C9429F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C3BF8"/>
    <w:multiLevelType w:val="hybridMultilevel"/>
    <w:tmpl w:val="4002F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9D53A5"/>
    <w:multiLevelType w:val="hybridMultilevel"/>
    <w:tmpl w:val="48B23D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E7A29"/>
    <w:multiLevelType w:val="hybridMultilevel"/>
    <w:tmpl w:val="68B66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A3F4B"/>
    <w:multiLevelType w:val="hybridMultilevel"/>
    <w:tmpl w:val="AEEAB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800674"/>
    <w:multiLevelType w:val="hybridMultilevel"/>
    <w:tmpl w:val="5F5A74A4"/>
    <w:lvl w:ilvl="0" w:tplc="9EA839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E30CE"/>
    <w:multiLevelType w:val="hybridMultilevel"/>
    <w:tmpl w:val="203C102C"/>
    <w:lvl w:ilvl="0" w:tplc="100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6" w15:restartNumberingAfterBreak="0">
    <w:nsid w:val="336E436B"/>
    <w:multiLevelType w:val="hybridMultilevel"/>
    <w:tmpl w:val="ABC0747A"/>
    <w:lvl w:ilvl="0" w:tplc="C58E70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153F32"/>
    <w:multiLevelType w:val="hybridMultilevel"/>
    <w:tmpl w:val="36C6CEFA"/>
    <w:lvl w:ilvl="0" w:tplc="9EA839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525B8"/>
    <w:multiLevelType w:val="hybridMultilevel"/>
    <w:tmpl w:val="50DEB9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082FA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BC74C2"/>
    <w:multiLevelType w:val="hybridMultilevel"/>
    <w:tmpl w:val="189A3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850F2B"/>
    <w:multiLevelType w:val="hybridMultilevel"/>
    <w:tmpl w:val="31ECB1C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9D00ED"/>
    <w:multiLevelType w:val="hybridMultilevel"/>
    <w:tmpl w:val="2508098C"/>
    <w:lvl w:ilvl="0" w:tplc="656E8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507B6"/>
    <w:multiLevelType w:val="hybridMultilevel"/>
    <w:tmpl w:val="114A8D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744E94"/>
    <w:multiLevelType w:val="hybridMultilevel"/>
    <w:tmpl w:val="124C6740"/>
    <w:lvl w:ilvl="0" w:tplc="6C5EE5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8121F"/>
    <w:multiLevelType w:val="hybridMultilevel"/>
    <w:tmpl w:val="8CBEE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9F3A16"/>
    <w:multiLevelType w:val="hybridMultilevel"/>
    <w:tmpl w:val="3578C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CF7338"/>
    <w:multiLevelType w:val="hybridMultilevel"/>
    <w:tmpl w:val="E1B2F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A55D2E"/>
    <w:multiLevelType w:val="hybridMultilevel"/>
    <w:tmpl w:val="CEA89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47B83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5C44EE"/>
    <w:multiLevelType w:val="hybridMultilevel"/>
    <w:tmpl w:val="56A09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791D8E"/>
    <w:multiLevelType w:val="hybridMultilevel"/>
    <w:tmpl w:val="585C5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3344BD"/>
    <w:multiLevelType w:val="hybridMultilevel"/>
    <w:tmpl w:val="810E99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56D46"/>
    <w:multiLevelType w:val="hybridMultilevel"/>
    <w:tmpl w:val="DA98962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2680F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F171F6"/>
    <w:multiLevelType w:val="hybridMultilevel"/>
    <w:tmpl w:val="F76ED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04391"/>
    <w:multiLevelType w:val="hybridMultilevel"/>
    <w:tmpl w:val="ACD04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F70B29"/>
    <w:multiLevelType w:val="hybridMultilevel"/>
    <w:tmpl w:val="A4ACD81E"/>
    <w:lvl w:ilvl="0" w:tplc="9EA839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75363"/>
    <w:multiLevelType w:val="hybridMultilevel"/>
    <w:tmpl w:val="84EE3D7E"/>
    <w:lvl w:ilvl="0" w:tplc="100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38" w15:restartNumberingAfterBreak="0">
    <w:nsid w:val="68B9487E"/>
    <w:multiLevelType w:val="hybridMultilevel"/>
    <w:tmpl w:val="B49C53D0"/>
    <w:lvl w:ilvl="0" w:tplc="656E8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D0119"/>
    <w:multiLevelType w:val="hybridMultilevel"/>
    <w:tmpl w:val="3C3AC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660CD9"/>
    <w:multiLevelType w:val="hybridMultilevel"/>
    <w:tmpl w:val="0AF846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4645F"/>
    <w:multiLevelType w:val="hybridMultilevel"/>
    <w:tmpl w:val="5F0CD092"/>
    <w:lvl w:ilvl="0" w:tplc="9EA839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B21D87"/>
    <w:multiLevelType w:val="hybridMultilevel"/>
    <w:tmpl w:val="F06CE99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4187B68"/>
    <w:multiLevelType w:val="hybridMultilevel"/>
    <w:tmpl w:val="354877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8B378F"/>
    <w:multiLevelType w:val="hybridMultilevel"/>
    <w:tmpl w:val="C638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C2435F"/>
    <w:multiLevelType w:val="hybridMultilevel"/>
    <w:tmpl w:val="B83A14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0A5F94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964823"/>
    <w:multiLevelType w:val="hybridMultilevel"/>
    <w:tmpl w:val="322E66E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241762"/>
    <w:multiLevelType w:val="hybridMultilevel"/>
    <w:tmpl w:val="6720AB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C830543"/>
    <w:multiLevelType w:val="hybridMultilevel"/>
    <w:tmpl w:val="292CF874"/>
    <w:lvl w:ilvl="0" w:tplc="016E131A">
      <w:start w:val="1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color w:val="353838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43"/>
  </w:num>
  <w:num w:numId="3">
    <w:abstractNumId w:val="18"/>
  </w:num>
  <w:num w:numId="4">
    <w:abstractNumId w:val="16"/>
  </w:num>
  <w:num w:numId="5">
    <w:abstractNumId w:val="3"/>
  </w:num>
  <w:num w:numId="6">
    <w:abstractNumId w:val="26"/>
  </w:num>
  <w:num w:numId="7">
    <w:abstractNumId w:val="8"/>
  </w:num>
  <w:num w:numId="8">
    <w:abstractNumId w:val="2"/>
  </w:num>
  <w:num w:numId="9">
    <w:abstractNumId w:val="35"/>
  </w:num>
  <w:num w:numId="10">
    <w:abstractNumId w:val="13"/>
  </w:num>
  <w:num w:numId="11">
    <w:abstractNumId w:val="34"/>
  </w:num>
  <w:num w:numId="12">
    <w:abstractNumId w:val="23"/>
  </w:num>
  <w:num w:numId="13">
    <w:abstractNumId w:val="28"/>
  </w:num>
  <w:num w:numId="14">
    <w:abstractNumId w:val="19"/>
  </w:num>
  <w:num w:numId="15">
    <w:abstractNumId w:val="10"/>
  </w:num>
  <w:num w:numId="16">
    <w:abstractNumId w:val="25"/>
  </w:num>
  <w:num w:numId="17">
    <w:abstractNumId w:val="1"/>
  </w:num>
  <w:num w:numId="18">
    <w:abstractNumId w:val="4"/>
  </w:num>
  <w:num w:numId="19">
    <w:abstractNumId w:val="29"/>
  </w:num>
  <w:num w:numId="20">
    <w:abstractNumId w:val="46"/>
  </w:num>
  <w:num w:numId="21">
    <w:abstractNumId w:val="33"/>
  </w:num>
  <w:num w:numId="22">
    <w:abstractNumId w:val="49"/>
  </w:num>
  <w:num w:numId="23">
    <w:abstractNumId w:val="12"/>
  </w:num>
  <w:num w:numId="24">
    <w:abstractNumId w:val="44"/>
  </w:num>
  <w:num w:numId="25">
    <w:abstractNumId w:val="24"/>
  </w:num>
  <w:num w:numId="26">
    <w:abstractNumId w:val="39"/>
  </w:num>
  <w:num w:numId="27">
    <w:abstractNumId w:val="27"/>
  </w:num>
  <w:num w:numId="28">
    <w:abstractNumId w:val="47"/>
  </w:num>
  <w:num w:numId="29">
    <w:abstractNumId w:val="0"/>
  </w:num>
  <w:num w:numId="30">
    <w:abstractNumId w:val="9"/>
  </w:num>
  <w:num w:numId="31">
    <w:abstractNumId w:val="31"/>
  </w:num>
  <w:num w:numId="32">
    <w:abstractNumId w:val="11"/>
  </w:num>
  <w:num w:numId="33">
    <w:abstractNumId w:val="15"/>
  </w:num>
  <w:num w:numId="34">
    <w:abstractNumId w:val="37"/>
  </w:num>
  <w:num w:numId="35">
    <w:abstractNumId w:val="48"/>
  </w:num>
  <w:num w:numId="36">
    <w:abstractNumId w:val="5"/>
  </w:num>
  <w:num w:numId="37">
    <w:abstractNumId w:val="22"/>
  </w:num>
  <w:num w:numId="38">
    <w:abstractNumId w:val="21"/>
  </w:num>
  <w:num w:numId="39">
    <w:abstractNumId w:val="38"/>
  </w:num>
  <w:num w:numId="40">
    <w:abstractNumId w:val="6"/>
  </w:num>
  <w:num w:numId="41">
    <w:abstractNumId w:val="20"/>
  </w:num>
  <w:num w:numId="42">
    <w:abstractNumId w:val="45"/>
  </w:num>
  <w:num w:numId="43">
    <w:abstractNumId w:val="42"/>
  </w:num>
  <w:num w:numId="44">
    <w:abstractNumId w:val="32"/>
  </w:num>
  <w:num w:numId="45">
    <w:abstractNumId w:val="41"/>
  </w:num>
  <w:num w:numId="46">
    <w:abstractNumId w:val="36"/>
  </w:num>
  <w:num w:numId="47">
    <w:abstractNumId w:val="14"/>
  </w:num>
  <w:num w:numId="48">
    <w:abstractNumId w:val="17"/>
  </w:num>
  <w:num w:numId="49">
    <w:abstractNumId w:val="40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64"/>
    <w:rsid w:val="00002841"/>
    <w:rsid w:val="00002F93"/>
    <w:rsid w:val="00003ED6"/>
    <w:rsid w:val="000043EE"/>
    <w:rsid w:val="0003302E"/>
    <w:rsid w:val="00041C03"/>
    <w:rsid w:val="00055286"/>
    <w:rsid w:val="000843BE"/>
    <w:rsid w:val="000913CE"/>
    <w:rsid w:val="00092C26"/>
    <w:rsid w:val="00096768"/>
    <w:rsid w:val="000C69E7"/>
    <w:rsid w:val="000D517C"/>
    <w:rsid w:val="000F7537"/>
    <w:rsid w:val="00104B31"/>
    <w:rsid w:val="001073F0"/>
    <w:rsid w:val="00114E5A"/>
    <w:rsid w:val="00131961"/>
    <w:rsid w:val="00135721"/>
    <w:rsid w:val="001378CB"/>
    <w:rsid w:val="001429C6"/>
    <w:rsid w:val="001462E4"/>
    <w:rsid w:val="00151B38"/>
    <w:rsid w:val="001537D3"/>
    <w:rsid w:val="00156994"/>
    <w:rsid w:val="00162DD0"/>
    <w:rsid w:val="0016732A"/>
    <w:rsid w:val="00175E03"/>
    <w:rsid w:val="00182C52"/>
    <w:rsid w:val="00187B97"/>
    <w:rsid w:val="001B466E"/>
    <w:rsid w:val="001B5BC0"/>
    <w:rsid w:val="001B7D71"/>
    <w:rsid w:val="001D5EA2"/>
    <w:rsid w:val="001D75EB"/>
    <w:rsid w:val="001E0A49"/>
    <w:rsid w:val="00211637"/>
    <w:rsid w:val="00240553"/>
    <w:rsid w:val="00240849"/>
    <w:rsid w:val="00263555"/>
    <w:rsid w:val="00263F94"/>
    <w:rsid w:val="00264C02"/>
    <w:rsid w:val="00294000"/>
    <w:rsid w:val="00294D13"/>
    <w:rsid w:val="002B18B1"/>
    <w:rsid w:val="002C1E7D"/>
    <w:rsid w:val="002F4D66"/>
    <w:rsid w:val="0030287C"/>
    <w:rsid w:val="00302EFA"/>
    <w:rsid w:val="0030628E"/>
    <w:rsid w:val="00323496"/>
    <w:rsid w:val="00333DFA"/>
    <w:rsid w:val="00360C3A"/>
    <w:rsid w:val="003611E9"/>
    <w:rsid w:val="003652E6"/>
    <w:rsid w:val="00377577"/>
    <w:rsid w:val="00384715"/>
    <w:rsid w:val="00386066"/>
    <w:rsid w:val="00391B1E"/>
    <w:rsid w:val="00394CA5"/>
    <w:rsid w:val="003A0968"/>
    <w:rsid w:val="003B4005"/>
    <w:rsid w:val="003B51D7"/>
    <w:rsid w:val="003C04AF"/>
    <w:rsid w:val="003C2594"/>
    <w:rsid w:val="003C7EA5"/>
    <w:rsid w:val="003D3437"/>
    <w:rsid w:val="003E11DE"/>
    <w:rsid w:val="003E1657"/>
    <w:rsid w:val="003E3AEB"/>
    <w:rsid w:val="0041298F"/>
    <w:rsid w:val="0041331F"/>
    <w:rsid w:val="0041515E"/>
    <w:rsid w:val="00417F3C"/>
    <w:rsid w:val="004238DD"/>
    <w:rsid w:val="00431F74"/>
    <w:rsid w:val="00445720"/>
    <w:rsid w:val="00467173"/>
    <w:rsid w:val="0049535D"/>
    <w:rsid w:val="004A0605"/>
    <w:rsid w:val="004A09CD"/>
    <w:rsid w:val="004A3119"/>
    <w:rsid w:val="004B786D"/>
    <w:rsid w:val="004C3AEF"/>
    <w:rsid w:val="004E7E3E"/>
    <w:rsid w:val="004F116C"/>
    <w:rsid w:val="00500234"/>
    <w:rsid w:val="00522612"/>
    <w:rsid w:val="005325F8"/>
    <w:rsid w:val="005379E7"/>
    <w:rsid w:val="00540373"/>
    <w:rsid w:val="00544F95"/>
    <w:rsid w:val="00553EC4"/>
    <w:rsid w:val="00560B90"/>
    <w:rsid w:val="00562F40"/>
    <w:rsid w:val="005756D9"/>
    <w:rsid w:val="005C1E9A"/>
    <w:rsid w:val="005C5551"/>
    <w:rsid w:val="005C744E"/>
    <w:rsid w:val="005D5645"/>
    <w:rsid w:val="0062581D"/>
    <w:rsid w:val="006338C2"/>
    <w:rsid w:val="00633E57"/>
    <w:rsid w:val="00647438"/>
    <w:rsid w:val="006475D7"/>
    <w:rsid w:val="006731DE"/>
    <w:rsid w:val="006945C7"/>
    <w:rsid w:val="006A2E64"/>
    <w:rsid w:val="006A4015"/>
    <w:rsid w:val="006A6369"/>
    <w:rsid w:val="006E4B77"/>
    <w:rsid w:val="006F3256"/>
    <w:rsid w:val="006F45B2"/>
    <w:rsid w:val="00700ED1"/>
    <w:rsid w:val="00702E37"/>
    <w:rsid w:val="007206C5"/>
    <w:rsid w:val="00722809"/>
    <w:rsid w:val="00766CFB"/>
    <w:rsid w:val="007753D1"/>
    <w:rsid w:val="00777CF0"/>
    <w:rsid w:val="007930DA"/>
    <w:rsid w:val="00794A94"/>
    <w:rsid w:val="007A423F"/>
    <w:rsid w:val="007A4294"/>
    <w:rsid w:val="007A4AC4"/>
    <w:rsid w:val="007B02B4"/>
    <w:rsid w:val="007E27D1"/>
    <w:rsid w:val="007F01BB"/>
    <w:rsid w:val="008042C0"/>
    <w:rsid w:val="00810636"/>
    <w:rsid w:val="00853169"/>
    <w:rsid w:val="00861495"/>
    <w:rsid w:val="00880EF1"/>
    <w:rsid w:val="0088462C"/>
    <w:rsid w:val="00884B34"/>
    <w:rsid w:val="008A650F"/>
    <w:rsid w:val="008A676C"/>
    <w:rsid w:val="008B1588"/>
    <w:rsid w:val="008B191D"/>
    <w:rsid w:val="008B2323"/>
    <w:rsid w:val="008D37F9"/>
    <w:rsid w:val="008E6869"/>
    <w:rsid w:val="008F29FF"/>
    <w:rsid w:val="008F7353"/>
    <w:rsid w:val="00922791"/>
    <w:rsid w:val="009230F9"/>
    <w:rsid w:val="00926897"/>
    <w:rsid w:val="00927B0D"/>
    <w:rsid w:val="00955AE2"/>
    <w:rsid w:val="009606B2"/>
    <w:rsid w:val="00971971"/>
    <w:rsid w:val="00974ED1"/>
    <w:rsid w:val="009824A3"/>
    <w:rsid w:val="009903BD"/>
    <w:rsid w:val="0099580F"/>
    <w:rsid w:val="009C1970"/>
    <w:rsid w:val="009C4E59"/>
    <w:rsid w:val="009F732A"/>
    <w:rsid w:val="00A072D4"/>
    <w:rsid w:val="00A1283F"/>
    <w:rsid w:val="00A1761C"/>
    <w:rsid w:val="00A200F2"/>
    <w:rsid w:val="00A21C74"/>
    <w:rsid w:val="00A258E4"/>
    <w:rsid w:val="00A35EA1"/>
    <w:rsid w:val="00A456A7"/>
    <w:rsid w:val="00A459C0"/>
    <w:rsid w:val="00A51931"/>
    <w:rsid w:val="00A552C6"/>
    <w:rsid w:val="00A5614E"/>
    <w:rsid w:val="00A571E0"/>
    <w:rsid w:val="00A6517E"/>
    <w:rsid w:val="00A76B9A"/>
    <w:rsid w:val="00A7793E"/>
    <w:rsid w:val="00A80F4A"/>
    <w:rsid w:val="00A81B31"/>
    <w:rsid w:val="00A85BB9"/>
    <w:rsid w:val="00A92EE2"/>
    <w:rsid w:val="00A96D7D"/>
    <w:rsid w:val="00AB04FC"/>
    <w:rsid w:val="00AB6AD3"/>
    <w:rsid w:val="00AC6A18"/>
    <w:rsid w:val="00AE505A"/>
    <w:rsid w:val="00B050B5"/>
    <w:rsid w:val="00B237AD"/>
    <w:rsid w:val="00B5216C"/>
    <w:rsid w:val="00B56207"/>
    <w:rsid w:val="00B70E23"/>
    <w:rsid w:val="00B71B17"/>
    <w:rsid w:val="00B8370E"/>
    <w:rsid w:val="00BC1E90"/>
    <w:rsid w:val="00BC2BE5"/>
    <w:rsid w:val="00BF7CB1"/>
    <w:rsid w:val="00C17EAE"/>
    <w:rsid w:val="00C20D6F"/>
    <w:rsid w:val="00C223E8"/>
    <w:rsid w:val="00C23D28"/>
    <w:rsid w:val="00C35CC1"/>
    <w:rsid w:val="00C41C4F"/>
    <w:rsid w:val="00C46C4C"/>
    <w:rsid w:val="00C60E6F"/>
    <w:rsid w:val="00C6576A"/>
    <w:rsid w:val="00C73FC8"/>
    <w:rsid w:val="00C74A3F"/>
    <w:rsid w:val="00C75186"/>
    <w:rsid w:val="00C801AF"/>
    <w:rsid w:val="00CB4AFB"/>
    <w:rsid w:val="00CB7829"/>
    <w:rsid w:val="00CC423E"/>
    <w:rsid w:val="00CD3E8B"/>
    <w:rsid w:val="00CE308D"/>
    <w:rsid w:val="00CE504C"/>
    <w:rsid w:val="00CF749A"/>
    <w:rsid w:val="00D25B17"/>
    <w:rsid w:val="00D532C7"/>
    <w:rsid w:val="00D53FF9"/>
    <w:rsid w:val="00D56869"/>
    <w:rsid w:val="00D66956"/>
    <w:rsid w:val="00D80088"/>
    <w:rsid w:val="00D8109D"/>
    <w:rsid w:val="00D85B40"/>
    <w:rsid w:val="00D85D23"/>
    <w:rsid w:val="00D96DD7"/>
    <w:rsid w:val="00D97A43"/>
    <w:rsid w:val="00DA5F7C"/>
    <w:rsid w:val="00DC1CCB"/>
    <w:rsid w:val="00DC661F"/>
    <w:rsid w:val="00DC6E2D"/>
    <w:rsid w:val="00DD44D7"/>
    <w:rsid w:val="00E07371"/>
    <w:rsid w:val="00E10155"/>
    <w:rsid w:val="00E55E60"/>
    <w:rsid w:val="00E67A55"/>
    <w:rsid w:val="00E80CAB"/>
    <w:rsid w:val="00E84B76"/>
    <w:rsid w:val="00E87E65"/>
    <w:rsid w:val="00E92599"/>
    <w:rsid w:val="00EE4951"/>
    <w:rsid w:val="00F07578"/>
    <w:rsid w:val="00F27421"/>
    <w:rsid w:val="00F37C9C"/>
    <w:rsid w:val="00F47D4E"/>
    <w:rsid w:val="00F51B3B"/>
    <w:rsid w:val="00F6549C"/>
    <w:rsid w:val="00F80A07"/>
    <w:rsid w:val="00F85E5A"/>
    <w:rsid w:val="00FB57C5"/>
    <w:rsid w:val="00FD2576"/>
    <w:rsid w:val="00FD4236"/>
    <w:rsid w:val="00FF25B3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ED9F1"/>
  <w15:chartTrackingRefBased/>
  <w15:docId w15:val="{B08A058D-7F2B-4297-8AD3-FD828D5D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D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64"/>
  </w:style>
  <w:style w:type="paragraph" w:styleId="Footer">
    <w:name w:val="footer"/>
    <w:basedOn w:val="Normal"/>
    <w:link w:val="FooterChar"/>
    <w:uiPriority w:val="99"/>
    <w:unhideWhenUsed/>
    <w:rsid w:val="006A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64"/>
  </w:style>
  <w:style w:type="paragraph" w:styleId="BalloonText">
    <w:name w:val="Balloon Text"/>
    <w:basedOn w:val="Normal"/>
    <w:link w:val="BalloonTextChar"/>
    <w:uiPriority w:val="99"/>
    <w:semiHidden/>
    <w:unhideWhenUsed/>
    <w:rsid w:val="006A2E64"/>
    <w:pPr>
      <w:spacing w:after="0" w:line="240" w:lineRule="auto"/>
    </w:pPr>
    <w:rPr>
      <w:rFonts w:ascii="Tahoma" w:eastAsia="Times New Roman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E64"/>
    <w:rPr>
      <w:rFonts w:ascii="Tahoma" w:eastAsia="Times New Roman" w:hAnsi="Tahoma" w:cs="Tahoma"/>
      <w:sz w:val="16"/>
      <w:szCs w:val="16"/>
      <w:lang w:val="en-CA"/>
    </w:rPr>
  </w:style>
  <w:style w:type="character" w:styleId="PlaceholderText">
    <w:name w:val="Placeholder Text"/>
    <w:basedOn w:val="DefaultParagraphFont"/>
    <w:uiPriority w:val="99"/>
    <w:semiHidden/>
    <w:rsid w:val="0041298F"/>
    <w:rPr>
      <w:color w:val="808080"/>
    </w:rPr>
  </w:style>
  <w:style w:type="paragraph" w:styleId="ListParagraph">
    <w:name w:val="List Paragraph"/>
    <w:basedOn w:val="Normal"/>
    <w:uiPriority w:val="34"/>
    <w:qFormat/>
    <w:rsid w:val="008F7353"/>
    <w:pPr>
      <w:ind w:left="720"/>
      <w:contextualSpacing/>
    </w:pPr>
  </w:style>
  <w:style w:type="table" w:styleId="TableGrid">
    <w:name w:val="Table Grid"/>
    <w:basedOn w:val="TableNormal"/>
    <w:uiPriority w:val="39"/>
    <w:rsid w:val="0029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75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2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307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172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7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C6DC3-C4D1-496F-972C-184898E99274}"/>
      </w:docPartPr>
      <w:docPartBody>
        <w:p w:rsidR="009C354B" w:rsidRDefault="00206179">
          <w:r w:rsidRPr="008E514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9657C2AB484D58AB894C279D0DB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FDB52-250C-40B8-A36C-ECAF6D720F06}"/>
      </w:docPartPr>
      <w:docPartBody>
        <w:p w:rsidR="003A4931" w:rsidRDefault="009C354B" w:rsidP="009C354B">
          <w:pPr>
            <w:pStyle w:val="D79657C2AB484D58AB894C279D0DBFE5"/>
          </w:pPr>
          <w:r w:rsidRPr="004129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FFCB19EC245B2AF96856050C5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23AC-543C-4599-9440-DD1B95B4170C}"/>
      </w:docPartPr>
      <w:docPartBody>
        <w:p w:rsidR="00D86646" w:rsidRDefault="00701B5B" w:rsidP="00701B5B">
          <w:pPr>
            <w:pStyle w:val="1EDFFCB19EC245B2AF96856050C5EDD3"/>
          </w:pPr>
          <w:r w:rsidRPr="008E514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DYMObvba"/>
    <w:panose1 w:val="00000000000000000000"/>
    <w:charset w:val="00"/>
    <w:family w:val="swiss"/>
    <w:notTrueType/>
    <w:pitch w:val="variable"/>
    <w:sig w:usb0="00000003" w:usb1="4000205B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79"/>
    <w:rsid w:val="000B1BC0"/>
    <w:rsid w:val="00134199"/>
    <w:rsid w:val="00206179"/>
    <w:rsid w:val="003A4931"/>
    <w:rsid w:val="003D135E"/>
    <w:rsid w:val="00531332"/>
    <w:rsid w:val="00701B5B"/>
    <w:rsid w:val="009C354B"/>
    <w:rsid w:val="00AD6924"/>
    <w:rsid w:val="00D27CA1"/>
    <w:rsid w:val="00D86646"/>
    <w:rsid w:val="00EA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1B5B"/>
    <w:rPr>
      <w:color w:val="808080"/>
    </w:rPr>
  </w:style>
  <w:style w:type="paragraph" w:customStyle="1" w:styleId="A724E7D5310E4BC5B83DB9444E10AED2">
    <w:name w:val="A724E7D5310E4BC5B83DB9444E10AED2"/>
    <w:rsid w:val="00206179"/>
  </w:style>
  <w:style w:type="paragraph" w:customStyle="1" w:styleId="D79657C2AB484D58AB894C279D0DBFE5">
    <w:name w:val="D79657C2AB484D58AB894C279D0DBFE5"/>
    <w:rsid w:val="009C354B"/>
  </w:style>
  <w:style w:type="paragraph" w:customStyle="1" w:styleId="D77311FCDD684F9D80D79D66BE86584F">
    <w:name w:val="D77311FCDD684F9D80D79D66BE86584F"/>
    <w:rsid w:val="009C354B"/>
  </w:style>
  <w:style w:type="paragraph" w:customStyle="1" w:styleId="25B1EAC7C8EE487DB11B1CD00C2EFC78">
    <w:name w:val="25B1EAC7C8EE487DB11B1CD00C2EFC78"/>
    <w:rsid w:val="009C354B"/>
  </w:style>
  <w:style w:type="paragraph" w:customStyle="1" w:styleId="05E2AF818B6843B7A6808EB1627420F7">
    <w:name w:val="05E2AF818B6843B7A6808EB1627420F7"/>
    <w:rsid w:val="009C354B"/>
  </w:style>
  <w:style w:type="paragraph" w:customStyle="1" w:styleId="1EDFFCB19EC245B2AF96856050C5EDD3">
    <w:name w:val="1EDFFCB19EC245B2AF96856050C5EDD3"/>
    <w:rsid w:val="00701B5B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6F98A-CF16-408A-AD31-E47DE6D7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Drover</dc:creator>
  <cp:keywords/>
  <dc:description/>
  <cp:lastModifiedBy>sconnelly</cp:lastModifiedBy>
  <cp:revision>2</cp:revision>
  <cp:lastPrinted>2019-01-31T20:33:00Z</cp:lastPrinted>
  <dcterms:created xsi:type="dcterms:W3CDTF">2020-02-25T23:16:00Z</dcterms:created>
  <dcterms:modified xsi:type="dcterms:W3CDTF">2020-02-25T23:16:00Z</dcterms:modified>
</cp:coreProperties>
</file>