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353" w:rsidRPr="0041515E" w:rsidRDefault="008F7353">
      <w:pPr>
        <w:rPr>
          <w:b/>
        </w:rPr>
      </w:pPr>
      <w:r w:rsidRPr="0041515E">
        <w:rPr>
          <w:b/>
        </w:rPr>
        <w:t>Call to Order:</w:t>
      </w:r>
    </w:p>
    <w:p w:rsidR="00955AE2" w:rsidRDefault="00955AE2" w:rsidP="009F732A">
      <w:pPr>
        <w:pStyle w:val="NoSpacing"/>
        <w:rPr>
          <w:b/>
        </w:rPr>
      </w:pPr>
      <w:r w:rsidRPr="001D75EB">
        <w:rPr>
          <w:b/>
        </w:rPr>
        <w:t>Committee Member Attendance:</w:t>
      </w:r>
    </w:p>
    <w:p w:rsidR="009F732A" w:rsidRPr="00F47D4E" w:rsidRDefault="009F732A" w:rsidP="009F732A">
      <w:pPr>
        <w:pStyle w:val="NoSpacing"/>
        <w:rPr>
          <w:b/>
        </w:rPr>
      </w:pPr>
    </w:p>
    <w:p w:rsidR="00C9317B" w:rsidRPr="00C9317B" w:rsidRDefault="00C9317B" w:rsidP="00C9317B">
      <w:pPr>
        <w:spacing w:after="0" w:line="240" w:lineRule="auto"/>
      </w:pPr>
      <w:r w:rsidRPr="00C9317B">
        <w:t xml:space="preserve">Arleen Gallo, Co-Chair and Management Rep </w:t>
      </w:r>
      <w:sdt>
        <w:sdtPr>
          <w:id w:val="-209584050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Pr="00C9317B">
        <w:tab/>
      </w:r>
      <w:r w:rsidRPr="00C9317B">
        <w:tab/>
        <w:t xml:space="preserve">Dave Briggeman, Co-Chair and BCGEU Rep </w:t>
      </w:r>
      <w:sdt>
        <w:sdtPr>
          <w:id w:val="1059288687"/>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p>
    <w:p w:rsidR="00C9317B" w:rsidRPr="00C9317B" w:rsidRDefault="00C9317B" w:rsidP="00C9317B">
      <w:pPr>
        <w:spacing w:after="0"/>
      </w:pPr>
      <w:r w:rsidRPr="00C9317B">
        <w:t xml:space="preserve">Rob Schwarzer, Management Rep </w:t>
      </w:r>
      <w:sdt>
        <w:sdtPr>
          <w:id w:val="-833217788"/>
          <w14:checkbox>
            <w14:checked w14:val="1"/>
            <w14:checkedState w14:val="2612" w14:font="MS Gothic"/>
            <w14:uncheckedState w14:val="2610" w14:font="MS Gothic"/>
          </w14:checkbox>
        </w:sdtPr>
        <w:sdtEndPr/>
        <w:sdtContent>
          <w:r w:rsidR="00387C44">
            <w:rPr>
              <w:rFonts w:ascii="MS Gothic" w:eastAsia="MS Gothic" w:hAnsi="MS Gothic" w:hint="eastAsia"/>
            </w:rPr>
            <w:t>☒</w:t>
          </w:r>
        </w:sdtContent>
      </w:sdt>
      <w:r w:rsidRPr="00C9317B">
        <w:tab/>
      </w:r>
      <w:r w:rsidRPr="00C9317B">
        <w:tab/>
      </w:r>
      <w:r w:rsidRPr="00C9317B">
        <w:tab/>
        <w:t xml:space="preserve">Terry Balyk, PPWC Rep </w:t>
      </w:r>
      <w:sdt>
        <w:sdtPr>
          <w:id w:val="1791323816"/>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r w:rsidRPr="00C9317B">
        <w:t xml:space="preserve"> </w:t>
      </w:r>
      <w:r w:rsidRPr="00C9317B">
        <w:tab/>
      </w:r>
    </w:p>
    <w:p w:rsidR="00C9317B" w:rsidRPr="00C9317B" w:rsidRDefault="00C9317B" w:rsidP="00C9317B">
      <w:pPr>
        <w:spacing w:after="0"/>
      </w:pPr>
      <w:r w:rsidRPr="00C9317B">
        <w:t xml:space="preserve">Martin Keyserlingk, BCGEU Rep </w:t>
      </w:r>
      <w:r w:rsidRPr="00C9317B">
        <w:tab/>
        <w:t xml:space="preserve"> </w:t>
      </w:r>
      <w:sdt>
        <w:sdtPr>
          <w:id w:val="1235347862"/>
          <w14:checkbox>
            <w14:checked w14:val="1"/>
            <w14:checkedState w14:val="2612" w14:font="MS Gothic"/>
            <w14:uncheckedState w14:val="2610" w14:font="MS Gothic"/>
          </w14:checkbox>
        </w:sdtPr>
        <w:sdtEndPr/>
        <w:sdtContent>
          <w:r w:rsidR="00387C44">
            <w:rPr>
              <w:rFonts w:ascii="MS Gothic" w:eastAsia="MS Gothic" w:hAnsi="MS Gothic" w:hint="eastAsia"/>
            </w:rPr>
            <w:t>☒</w:t>
          </w:r>
        </w:sdtContent>
      </w:sdt>
      <w:r w:rsidRPr="00C9317B">
        <w:tab/>
      </w:r>
      <w:r w:rsidRPr="00C9317B">
        <w:tab/>
      </w:r>
      <w:r w:rsidRPr="00C9317B">
        <w:tab/>
        <w:t xml:space="preserve">David Feldman, Management Rep </w:t>
      </w:r>
      <w:sdt>
        <w:sdtPr>
          <w:id w:val="-821424718"/>
          <w14:checkbox>
            <w14:checked w14:val="1"/>
            <w14:checkedState w14:val="2612" w14:font="MS Gothic"/>
            <w14:uncheckedState w14:val="2610" w14:font="MS Gothic"/>
          </w14:checkbox>
        </w:sdtPr>
        <w:sdtEndPr/>
        <w:sdtContent>
          <w:r w:rsidR="00387C44">
            <w:rPr>
              <w:rFonts w:ascii="MS Gothic" w:eastAsia="MS Gothic" w:hAnsi="MS Gothic" w:hint="eastAsia"/>
            </w:rPr>
            <w:t>☒</w:t>
          </w:r>
        </w:sdtContent>
      </w:sdt>
      <w:r w:rsidRPr="00C9317B">
        <w:t xml:space="preserve">                                   Carter Balzer, BCGEU Rep </w:t>
      </w:r>
      <w:sdt>
        <w:sdtPr>
          <w:id w:val="1583714560"/>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r w:rsidRPr="00C9317B">
        <w:tab/>
      </w:r>
      <w:r w:rsidRPr="00C9317B">
        <w:rPr>
          <w:rFonts w:ascii="MS Gothic" w:eastAsia="MS Gothic" w:hAnsi="MS Gothic" w:hint="eastAsia"/>
        </w:rPr>
        <w:t xml:space="preserve"> </w:t>
      </w:r>
      <w:r w:rsidRPr="00C9317B">
        <w:rPr>
          <w:rFonts w:ascii="MS Gothic" w:eastAsia="MS Gothic" w:hAnsi="MS Gothic" w:hint="eastAsia"/>
        </w:rPr>
        <w:tab/>
      </w:r>
      <w:r w:rsidRPr="00C9317B">
        <w:tab/>
      </w:r>
      <w:r w:rsidRPr="00C9317B">
        <w:tab/>
        <w:t xml:space="preserve">Donna Drover, Management Rep </w:t>
      </w:r>
      <w:sdt>
        <w:sdtPr>
          <w:id w:val="-956477797"/>
          <w14:checkbox>
            <w14:checked w14:val="1"/>
            <w14:checkedState w14:val="2612" w14:font="MS Gothic"/>
            <w14:uncheckedState w14:val="2610" w14:font="MS Gothic"/>
          </w14:checkbox>
        </w:sdtPr>
        <w:sdtEndPr/>
        <w:sdtContent>
          <w:r w:rsidR="0027002E">
            <w:rPr>
              <w:rFonts w:ascii="MS Gothic" w:eastAsia="MS Gothic" w:hAnsi="MS Gothic" w:hint="eastAsia"/>
            </w:rPr>
            <w:t>☒</w:t>
          </w:r>
        </w:sdtContent>
      </w:sdt>
      <w:r w:rsidRPr="00C9317B">
        <w:tab/>
      </w:r>
    </w:p>
    <w:p w:rsidR="00C9317B" w:rsidRPr="00C9317B" w:rsidRDefault="00C9317B" w:rsidP="00C9317B">
      <w:pPr>
        <w:spacing w:after="0"/>
      </w:pPr>
      <w:r w:rsidRPr="00C9317B">
        <w:t xml:space="preserve">Larry Perepolkin, PPWC Rep </w:t>
      </w:r>
      <w:sdt>
        <w:sdtPr>
          <w:id w:val="-1714108186"/>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r w:rsidRPr="00C9317B">
        <w:tab/>
      </w:r>
      <w:r w:rsidRPr="00C9317B">
        <w:tab/>
      </w:r>
      <w:r w:rsidRPr="00C9317B">
        <w:tab/>
      </w:r>
      <w:r w:rsidRPr="00C9317B">
        <w:tab/>
        <w:t xml:space="preserve">Sophie Connelly, PPWC Rep </w:t>
      </w:r>
      <w:sdt>
        <w:sdtPr>
          <w:id w:val="1789856133"/>
          <w14:checkbox>
            <w14:checked w14:val="1"/>
            <w14:checkedState w14:val="2612" w14:font="MS Gothic"/>
            <w14:uncheckedState w14:val="2610" w14:font="MS Gothic"/>
          </w14:checkbox>
        </w:sdtPr>
        <w:sdtEndPr/>
        <w:sdtContent>
          <w:r w:rsidR="00387C44">
            <w:rPr>
              <w:rFonts w:ascii="MS Gothic" w:eastAsia="MS Gothic" w:hAnsi="MS Gothic" w:hint="eastAsia"/>
            </w:rPr>
            <w:t>☒</w:t>
          </w:r>
        </w:sdtContent>
      </w:sdt>
      <w:r w:rsidRPr="00C9317B">
        <w:t xml:space="preserve"> </w:t>
      </w:r>
    </w:p>
    <w:p w:rsidR="00C9317B" w:rsidRPr="00C9317B" w:rsidRDefault="00C9317B" w:rsidP="00C9317B">
      <w:pPr>
        <w:tabs>
          <w:tab w:val="left" w:pos="5016"/>
          <w:tab w:val="left" w:pos="5076"/>
          <w:tab w:val="left" w:pos="5196"/>
        </w:tabs>
        <w:spacing w:after="0"/>
      </w:pPr>
      <w:r w:rsidRPr="00C9317B">
        <w:t xml:space="preserve">Holly Martin, PPWC Rep </w:t>
      </w:r>
      <w:sdt>
        <w:sdtPr>
          <w:id w:val="-1832983143"/>
          <w14:checkbox>
            <w14:checked w14:val="1"/>
            <w14:checkedState w14:val="2612" w14:font="MS Gothic"/>
            <w14:uncheckedState w14:val="2610" w14:font="MS Gothic"/>
          </w14:checkbox>
        </w:sdtPr>
        <w:sdtEndPr/>
        <w:sdtContent>
          <w:r w:rsidR="00387C44">
            <w:rPr>
              <w:rFonts w:ascii="MS Gothic" w:eastAsia="MS Gothic" w:hAnsi="MS Gothic" w:hint="eastAsia"/>
            </w:rPr>
            <w:t>☒</w:t>
          </w:r>
        </w:sdtContent>
      </w:sdt>
      <w:r w:rsidRPr="00C9317B">
        <w:tab/>
        <w:t xml:space="preserve">Daryl Jolly, Management Rep </w:t>
      </w:r>
      <w:sdt>
        <w:sdtPr>
          <w:id w:val="455763702"/>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r w:rsidRPr="00C9317B">
        <w:t xml:space="preserve"> </w:t>
      </w:r>
    </w:p>
    <w:p w:rsidR="00C9317B" w:rsidRPr="00C9317B" w:rsidRDefault="00C9317B" w:rsidP="00C9317B">
      <w:pPr>
        <w:tabs>
          <w:tab w:val="center" w:pos="4680"/>
        </w:tabs>
        <w:spacing w:after="0"/>
      </w:pPr>
      <w:r w:rsidRPr="00C9317B">
        <w:t xml:space="preserve">Ross White, BCGEU Rep </w:t>
      </w:r>
      <w:sdt>
        <w:sdtPr>
          <w:id w:val="2135133635"/>
          <w14:checkbox>
            <w14:checked w14:val="0"/>
            <w14:checkedState w14:val="2612" w14:font="MS Gothic"/>
            <w14:uncheckedState w14:val="2610" w14:font="MS Gothic"/>
          </w14:checkbox>
        </w:sdtPr>
        <w:sdtEndPr/>
        <w:sdtContent>
          <w:r w:rsidRPr="00C9317B">
            <w:rPr>
              <w:rFonts w:ascii="Segoe UI Symbol" w:hAnsi="Segoe UI Symbol" w:cs="Segoe UI Symbol"/>
            </w:rPr>
            <w:t>☐</w:t>
          </w:r>
        </w:sdtContent>
      </w:sdt>
      <w:r w:rsidRPr="00C9317B">
        <w:tab/>
      </w:r>
      <w:r w:rsidRPr="00C9317B">
        <w:tab/>
        <w:t xml:space="preserve">David </w:t>
      </w:r>
      <w:proofErr w:type="spellStart"/>
      <w:r w:rsidRPr="00C9317B">
        <w:t>Ringheim</w:t>
      </w:r>
      <w:proofErr w:type="spellEnd"/>
      <w:r w:rsidRPr="00C9317B">
        <w:t xml:space="preserve">, BCGEU Rep </w:t>
      </w:r>
      <w:sdt>
        <w:sdtPr>
          <w:id w:val="-484547411"/>
          <w14:checkbox>
            <w14:checked w14:val="1"/>
            <w14:checkedState w14:val="2612" w14:font="MS Gothic"/>
            <w14:uncheckedState w14:val="2610" w14:font="MS Gothic"/>
          </w14:checkbox>
        </w:sdtPr>
        <w:sdtEndPr/>
        <w:sdtContent>
          <w:r w:rsidR="00986F15">
            <w:rPr>
              <w:rFonts w:ascii="MS Gothic" w:eastAsia="MS Gothic" w:hAnsi="MS Gothic" w:hint="eastAsia"/>
            </w:rPr>
            <w:t>☒</w:t>
          </w:r>
        </w:sdtContent>
      </w:sdt>
    </w:p>
    <w:p w:rsidR="009F732A" w:rsidRDefault="009F732A" w:rsidP="009F732A">
      <w:pPr>
        <w:spacing w:after="0"/>
        <w:rPr>
          <w:b/>
        </w:rPr>
      </w:pPr>
    </w:p>
    <w:p w:rsidR="001D5EA2" w:rsidRDefault="001429C6" w:rsidP="0041515E">
      <w:pPr>
        <w:spacing w:after="0"/>
        <w:rPr>
          <w:b/>
        </w:rPr>
      </w:pPr>
      <w:r>
        <w:rPr>
          <w:b/>
        </w:rPr>
        <w:t>Revie</w:t>
      </w:r>
      <w:r w:rsidR="00003ED6">
        <w:rPr>
          <w:b/>
        </w:rPr>
        <w:t xml:space="preserve">w Previous Minutes: </w:t>
      </w:r>
      <w:r w:rsidR="000B079A">
        <w:rPr>
          <w:b/>
        </w:rPr>
        <w:t>March 26</w:t>
      </w:r>
      <w:r w:rsidR="00003ED6">
        <w:rPr>
          <w:b/>
        </w:rPr>
        <w:t>,</w:t>
      </w:r>
      <w:r w:rsidR="00986F15">
        <w:rPr>
          <w:b/>
        </w:rPr>
        <w:t xml:space="preserve"> 2020</w:t>
      </w:r>
    </w:p>
    <w:p w:rsidR="001D5EA2" w:rsidRDefault="001D5EA2" w:rsidP="001D5EA2">
      <w:pPr>
        <w:tabs>
          <w:tab w:val="left" w:pos="720"/>
          <w:tab w:val="left" w:pos="1440"/>
          <w:tab w:val="left" w:pos="2148"/>
        </w:tabs>
        <w:spacing w:after="0"/>
        <w:ind w:left="360"/>
      </w:pPr>
      <w:r>
        <w:t>Approved</w:t>
      </w:r>
      <w:r>
        <w:tab/>
        <w:t xml:space="preserve"> </w:t>
      </w:r>
      <w:r>
        <w:tab/>
      </w:r>
      <w:sdt>
        <w:sdtPr>
          <w:id w:val="-1389097034"/>
          <w14:checkbox>
            <w14:checked w14:val="1"/>
            <w14:checkedState w14:val="2612" w14:font="MS Gothic"/>
            <w14:uncheckedState w14:val="2610" w14:font="MS Gothic"/>
          </w14:checkbox>
        </w:sdtPr>
        <w:sdtEndPr/>
        <w:sdtContent>
          <w:r w:rsidR="00986F15">
            <w:rPr>
              <w:rFonts w:ascii="MS Gothic" w:eastAsia="MS Gothic" w:hAnsi="MS Gothic" w:hint="eastAsia"/>
            </w:rPr>
            <w:t>☒</w:t>
          </w:r>
        </w:sdtContent>
      </w:sdt>
      <w:r>
        <w:t xml:space="preserve">  </w:t>
      </w:r>
    </w:p>
    <w:p w:rsidR="001D5EA2" w:rsidRDefault="001D5EA2" w:rsidP="001D5EA2">
      <w:pPr>
        <w:tabs>
          <w:tab w:val="left" w:pos="720"/>
          <w:tab w:val="left" w:pos="1440"/>
          <w:tab w:val="left" w:pos="2148"/>
        </w:tabs>
        <w:spacing w:after="0"/>
        <w:ind w:left="360"/>
      </w:pPr>
      <w:r>
        <w:t>Revisions Needed</w:t>
      </w:r>
      <w:r>
        <w:tab/>
      </w:r>
      <w:sdt>
        <w:sdtPr>
          <w:id w:val="-1186083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D5EA2" w:rsidRDefault="001D5EA2" w:rsidP="0041515E">
      <w:pPr>
        <w:spacing w:after="0"/>
        <w:rPr>
          <w:b/>
        </w:rPr>
      </w:pPr>
    </w:p>
    <w:p w:rsidR="00926897" w:rsidRPr="0041515E" w:rsidRDefault="00926897" w:rsidP="0041515E">
      <w:pPr>
        <w:spacing w:after="0"/>
        <w:rPr>
          <w:b/>
        </w:rPr>
      </w:pPr>
      <w:r w:rsidRPr="0041515E">
        <w:rPr>
          <w:b/>
        </w:rPr>
        <w:t>Approve Agenda:</w:t>
      </w:r>
    </w:p>
    <w:p w:rsidR="00294D13" w:rsidRDefault="00926897" w:rsidP="00F85E5A">
      <w:pPr>
        <w:tabs>
          <w:tab w:val="left" w:pos="720"/>
          <w:tab w:val="left" w:pos="1440"/>
          <w:tab w:val="left" w:pos="2148"/>
        </w:tabs>
        <w:spacing w:after="0"/>
        <w:ind w:left="360"/>
      </w:pPr>
      <w:r>
        <w:t>Additions</w:t>
      </w:r>
      <w:r>
        <w:tab/>
        <w:t xml:space="preserve"> </w:t>
      </w:r>
      <w:r>
        <w:tab/>
      </w:r>
      <w:sdt>
        <w:sdtPr>
          <w:id w:val="970321226"/>
          <w14:checkbox>
            <w14:checked w14:val="0"/>
            <w14:checkedState w14:val="2612" w14:font="MS Gothic"/>
            <w14:uncheckedState w14:val="2610" w14:font="MS Gothic"/>
          </w14:checkbox>
        </w:sdtPr>
        <w:sdtEndPr/>
        <w:sdtContent>
          <w:r w:rsidR="00B5216C">
            <w:rPr>
              <w:rFonts w:ascii="MS Gothic" w:eastAsia="MS Gothic" w:hAnsi="MS Gothic" w:hint="eastAsia"/>
            </w:rPr>
            <w:t>☐</w:t>
          </w:r>
        </w:sdtContent>
      </w:sdt>
      <w:r w:rsidR="00702E37">
        <w:t xml:space="preserve"> </w:t>
      </w:r>
      <w:r w:rsidR="00F07578">
        <w:t xml:space="preserve"> </w:t>
      </w:r>
      <w:r w:rsidR="001B5BC0">
        <w:t>See below</w:t>
      </w:r>
    </w:p>
    <w:p w:rsidR="00294D13" w:rsidRDefault="00926897" w:rsidP="003C2594">
      <w:pPr>
        <w:tabs>
          <w:tab w:val="left" w:pos="720"/>
          <w:tab w:val="left" w:pos="1440"/>
          <w:tab w:val="left" w:pos="2148"/>
        </w:tabs>
        <w:spacing w:after="0"/>
        <w:ind w:left="360"/>
      </w:pPr>
      <w:r>
        <w:t>Nothing to add</w:t>
      </w:r>
      <w:r>
        <w:tab/>
      </w:r>
      <w:sdt>
        <w:sdtPr>
          <w:id w:val="-1656377558"/>
          <w14:checkbox>
            <w14:checked w14:val="1"/>
            <w14:checkedState w14:val="2612" w14:font="MS Gothic"/>
            <w14:uncheckedState w14:val="2610" w14:font="MS Gothic"/>
          </w14:checkbox>
        </w:sdtPr>
        <w:sdtEndPr/>
        <w:sdtContent>
          <w:r w:rsidR="00986F15">
            <w:rPr>
              <w:rFonts w:ascii="MS Gothic" w:eastAsia="MS Gothic" w:hAnsi="MS Gothic" w:hint="eastAsia"/>
            </w:rPr>
            <w:t>☒</w:t>
          </w:r>
        </w:sdtContent>
      </w:sdt>
    </w:p>
    <w:p w:rsidR="003C2594" w:rsidRDefault="003C2594" w:rsidP="003C2594">
      <w:pPr>
        <w:tabs>
          <w:tab w:val="left" w:pos="720"/>
          <w:tab w:val="left" w:pos="1440"/>
          <w:tab w:val="left" w:pos="2148"/>
        </w:tabs>
        <w:spacing w:after="0"/>
        <w:ind w:left="360"/>
      </w:pPr>
    </w:p>
    <w:p w:rsidR="00294D13" w:rsidRDefault="00294D13" w:rsidP="00A552C6">
      <w:pPr>
        <w:tabs>
          <w:tab w:val="left" w:pos="720"/>
          <w:tab w:val="left" w:pos="1440"/>
          <w:tab w:val="left" w:pos="2148"/>
        </w:tabs>
        <w:spacing w:after="0"/>
        <w:rPr>
          <w:b/>
        </w:rPr>
      </w:pPr>
      <w:r w:rsidRPr="0041515E">
        <w:rPr>
          <w:b/>
        </w:rPr>
        <w:t>Old Business</w:t>
      </w:r>
      <w:r>
        <w:rPr>
          <w:b/>
        </w:rPr>
        <w:t>:</w:t>
      </w:r>
    </w:p>
    <w:p w:rsidR="00861495" w:rsidRPr="00A552C6" w:rsidRDefault="00861495" w:rsidP="00A552C6">
      <w:pPr>
        <w:tabs>
          <w:tab w:val="left" w:pos="720"/>
          <w:tab w:val="left" w:pos="1440"/>
          <w:tab w:val="left" w:pos="2148"/>
        </w:tabs>
        <w:spacing w:after="0"/>
        <w:rPr>
          <w:b/>
        </w:rPr>
      </w:pPr>
    </w:p>
    <w:tbl>
      <w:tblPr>
        <w:tblStyle w:val="TableGrid"/>
        <w:tblW w:w="10323" w:type="dxa"/>
        <w:tblInd w:w="-147"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0323"/>
      </w:tblGrid>
      <w:tr w:rsidR="005325F8" w:rsidTr="00EE064D">
        <w:trPr>
          <w:trHeight w:val="395"/>
        </w:trPr>
        <w:tc>
          <w:tcPr>
            <w:tcW w:w="10323" w:type="dxa"/>
          </w:tcPr>
          <w:tbl>
            <w:tblPr>
              <w:tblStyle w:val="TableGrid"/>
              <w:tblW w:w="995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18"/>
              <w:gridCol w:w="6237"/>
            </w:tblGrid>
            <w:tr w:rsidR="005325F8" w:rsidTr="00360D29">
              <w:trPr>
                <w:trHeight w:val="395"/>
              </w:trPr>
              <w:tc>
                <w:tcPr>
                  <w:tcW w:w="3718" w:type="dxa"/>
                </w:tcPr>
                <w:p w:rsidR="005325F8" w:rsidRPr="00360D29" w:rsidRDefault="00360D29" w:rsidP="00360D29">
                  <w:pPr>
                    <w:spacing w:after="240"/>
                    <w:outlineLvl w:val="0"/>
                    <w:rPr>
                      <w:bCs/>
                    </w:rPr>
                  </w:pPr>
                  <w:r>
                    <w:rPr>
                      <w:bCs/>
                    </w:rPr>
                    <w:t xml:space="preserve">1. </w:t>
                  </w:r>
                  <w:r w:rsidR="005325F8" w:rsidRPr="00360D29">
                    <w:rPr>
                      <w:bCs/>
                    </w:rPr>
                    <w:t>Stats Report (Standing item)</w:t>
                  </w:r>
                </w:p>
              </w:tc>
              <w:tc>
                <w:tcPr>
                  <w:tcW w:w="6237" w:type="dxa"/>
                  <w:shd w:val="clear" w:color="auto" w:fill="auto"/>
                </w:tcPr>
                <w:p w:rsidR="005325F8" w:rsidRPr="007206C5" w:rsidRDefault="005325F8" w:rsidP="007206C5">
                  <w:pPr>
                    <w:tabs>
                      <w:tab w:val="left" w:pos="720"/>
                      <w:tab w:val="left" w:pos="1440"/>
                      <w:tab w:val="left" w:pos="2148"/>
                    </w:tabs>
                  </w:pPr>
                </w:p>
              </w:tc>
            </w:tr>
            <w:tr w:rsidR="005325F8" w:rsidTr="00360D29">
              <w:trPr>
                <w:trHeight w:val="332"/>
              </w:trPr>
              <w:tc>
                <w:tcPr>
                  <w:tcW w:w="3718" w:type="dxa"/>
                </w:tcPr>
                <w:p w:rsidR="005325F8" w:rsidRPr="00152AF7" w:rsidRDefault="00360D29" w:rsidP="00360D29">
                  <w:pPr>
                    <w:spacing w:after="240"/>
                  </w:pPr>
                  <w:r>
                    <w:t xml:space="preserve">2. </w:t>
                  </w:r>
                  <w:r w:rsidR="005325F8" w:rsidRPr="00350FE1">
                    <w:t xml:space="preserve">Inspection Report: </w:t>
                  </w:r>
                </w:p>
                <w:p w:rsidR="005325F8" w:rsidRPr="003F38EE" w:rsidRDefault="005325F8" w:rsidP="00861495">
                  <w:pPr>
                    <w:rPr>
                      <w:color w:val="FF0000"/>
                      <w:highlight w:val="yellow"/>
                    </w:rPr>
                  </w:pPr>
                </w:p>
              </w:tc>
              <w:tc>
                <w:tcPr>
                  <w:tcW w:w="6237" w:type="dxa"/>
                </w:tcPr>
                <w:p w:rsidR="00986F15" w:rsidRDefault="00986F15" w:rsidP="00C9317B">
                  <w:pPr>
                    <w:rPr>
                      <w:i/>
                    </w:rPr>
                  </w:pPr>
                </w:p>
                <w:p w:rsidR="00A459C0" w:rsidRDefault="00C9317B" w:rsidP="00C9317B">
                  <w:pPr>
                    <w:rPr>
                      <w:i/>
                    </w:rPr>
                  </w:pPr>
                  <w:r w:rsidRPr="00C9317B">
                    <w:rPr>
                      <w:i/>
                    </w:rPr>
                    <w:t>Inspections will be paused temporarily</w:t>
                  </w:r>
                  <w:r>
                    <w:rPr>
                      <w:i/>
                    </w:rPr>
                    <w:t xml:space="preserve"> - </w:t>
                  </w:r>
                  <w:r w:rsidRPr="00C9317B">
                    <w:rPr>
                      <w:i/>
                    </w:rPr>
                    <w:t>will remain active it</w:t>
                  </w:r>
                  <w:r>
                    <w:rPr>
                      <w:i/>
                    </w:rPr>
                    <w:t>em on the JOHS committee agenda</w:t>
                  </w:r>
                  <w:r w:rsidRPr="00C9317B">
                    <w:rPr>
                      <w:i/>
                    </w:rPr>
                    <w:t xml:space="preserve"> </w:t>
                  </w:r>
                </w:p>
                <w:p w:rsidR="00986F15" w:rsidRPr="00A459C0" w:rsidRDefault="00986F15" w:rsidP="00C9317B">
                  <w:pPr>
                    <w:rPr>
                      <w:i/>
                    </w:rPr>
                  </w:pPr>
                </w:p>
              </w:tc>
            </w:tr>
            <w:tr w:rsidR="005325F8" w:rsidTr="00360D29">
              <w:trPr>
                <w:trHeight w:val="332"/>
              </w:trPr>
              <w:tc>
                <w:tcPr>
                  <w:tcW w:w="3718" w:type="dxa"/>
                </w:tcPr>
                <w:p w:rsidR="005325F8" w:rsidRPr="00360D29" w:rsidRDefault="00360D29" w:rsidP="00360D29">
                  <w:pPr>
                    <w:spacing w:after="240"/>
                    <w:rPr>
                      <w:rFonts w:cs="Segoe UI"/>
                      <w:color w:val="353838"/>
                      <w:szCs w:val="20"/>
                    </w:rPr>
                  </w:pPr>
                  <w:r>
                    <w:rPr>
                      <w:rFonts w:cs="Segoe UI"/>
                      <w:color w:val="353838"/>
                      <w:szCs w:val="20"/>
                    </w:rPr>
                    <w:t xml:space="preserve">3. </w:t>
                  </w:r>
                  <w:r w:rsidR="005325F8" w:rsidRPr="00360D29">
                    <w:rPr>
                      <w:rFonts w:cs="Segoe UI"/>
                      <w:color w:val="353838"/>
                      <w:szCs w:val="20"/>
                    </w:rPr>
                    <w:t>Fine Wood Working Dust Handling System – Update - Sophie</w:t>
                  </w:r>
                </w:p>
                <w:p w:rsidR="005325F8" w:rsidRPr="00187B97" w:rsidRDefault="005325F8" w:rsidP="00861495">
                  <w:pPr>
                    <w:pStyle w:val="ListParagraph"/>
                    <w:spacing w:after="240"/>
                    <w:ind w:left="0"/>
                    <w:rPr>
                      <w:rFonts w:cs="Segoe UI"/>
                      <w:color w:val="353838"/>
                      <w:szCs w:val="20"/>
                    </w:rPr>
                  </w:pPr>
                </w:p>
              </w:tc>
              <w:tc>
                <w:tcPr>
                  <w:tcW w:w="6237" w:type="dxa"/>
                </w:tcPr>
                <w:p w:rsidR="000B079A" w:rsidRDefault="005325F8" w:rsidP="00E55E60">
                  <w:pPr>
                    <w:spacing w:after="240"/>
                  </w:pPr>
                  <w:r w:rsidRPr="00135721">
                    <w:rPr>
                      <w:b/>
                      <w:i/>
                      <w:color w:val="FF0000"/>
                    </w:rPr>
                    <w:t xml:space="preserve">Action: </w:t>
                  </w:r>
                  <w:r w:rsidR="00793E8D" w:rsidRPr="00793E8D">
                    <w:t>Ron to provide ongoing updates</w:t>
                  </w:r>
                  <w:r w:rsidR="000B079A">
                    <w:t xml:space="preserve"> </w:t>
                  </w:r>
                </w:p>
                <w:p w:rsidR="000B079A" w:rsidRPr="00D97A43" w:rsidRDefault="000B079A" w:rsidP="00E55E60">
                  <w:pPr>
                    <w:spacing w:after="240"/>
                  </w:pPr>
                  <w:r w:rsidRPr="000B079A">
                    <w:rPr>
                      <w:b/>
                      <w:i/>
                      <w:color w:val="FF0000"/>
                    </w:rPr>
                    <w:t>Action:</w:t>
                  </w:r>
                  <w:r w:rsidRPr="000B079A">
                    <w:rPr>
                      <w:color w:val="FF0000"/>
                    </w:rPr>
                    <w:t xml:space="preserve"> </w:t>
                  </w:r>
                  <w:r>
                    <w:t>Tarunjit to follow up with Ron for update</w:t>
                  </w:r>
                </w:p>
                <w:p w:rsidR="005325F8" w:rsidRDefault="005325F8" w:rsidP="00C91D00">
                  <w:pPr>
                    <w:pStyle w:val="ListParagraph"/>
                    <w:numPr>
                      <w:ilvl w:val="0"/>
                      <w:numId w:val="3"/>
                    </w:numPr>
                  </w:pPr>
                  <w:r>
                    <w:rPr>
                      <w:i/>
                    </w:rPr>
                    <w:t xml:space="preserve">Ron Provides </w:t>
                  </w:r>
                  <w:r w:rsidRPr="00D97A43">
                    <w:rPr>
                      <w:i/>
                    </w:rPr>
                    <w:t>Update:</w:t>
                  </w:r>
                  <w:r>
                    <w:t xml:space="preserve"> </w:t>
                  </w:r>
                  <w:r w:rsidRPr="008042C0">
                    <w:t xml:space="preserve">Completed the 3 immediate recommendations from the dust collector consultant's report.  </w:t>
                  </w:r>
                </w:p>
                <w:p w:rsidR="005325F8" w:rsidRPr="009F732A" w:rsidRDefault="005325F8" w:rsidP="00C91D00">
                  <w:pPr>
                    <w:pStyle w:val="ListParagraph"/>
                    <w:numPr>
                      <w:ilvl w:val="0"/>
                      <w:numId w:val="3"/>
                    </w:numPr>
                  </w:pPr>
                  <w:r>
                    <w:t>Cleaning</w:t>
                  </w:r>
                  <w:r w:rsidRPr="008042C0">
                    <w:t xml:space="preserve"> any accumulations inside the ducting, installing clean-out ports, sealing system leaks and installing a </w:t>
                  </w:r>
                  <w:proofErr w:type="spellStart"/>
                  <w:r w:rsidRPr="008042C0">
                    <w:t>magne</w:t>
                  </w:r>
                  <w:r>
                    <w:t>helic</w:t>
                  </w:r>
                  <w:proofErr w:type="spellEnd"/>
                  <w:r>
                    <w:t xml:space="preserve"> gage over the filter bags</w:t>
                  </w:r>
                </w:p>
                <w:p w:rsidR="005325F8" w:rsidRDefault="005325F8" w:rsidP="00C91D00">
                  <w:pPr>
                    <w:pStyle w:val="ListParagraph"/>
                    <w:numPr>
                      <w:ilvl w:val="0"/>
                      <w:numId w:val="3"/>
                    </w:numPr>
                  </w:pPr>
                  <w:r>
                    <w:t>Maintenance</w:t>
                  </w:r>
                  <w:r w:rsidRPr="008042C0">
                    <w:t xml:space="preserve"> have completed dry mopping and vacuuming the accumulated dust from the outside of t</w:t>
                  </w:r>
                  <w:r>
                    <w:t>he ventilation system ducting</w:t>
                  </w:r>
                </w:p>
                <w:p w:rsidR="001E748D" w:rsidRPr="008042C0" w:rsidRDefault="001E748D" w:rsidP="001E748D"/>
                <w:p w:rsidR="005325F8" w:rsidRDefault="005325F8" w:rsidP="00C91D00">
                  <w:pPr>
                    <w:pStyle w:val="ListParagraph"/>
                    <w:numPr>
                      <w:ilvl w:val="0"/>
                      <w:numId w:val="3"/>
                    </w:numPr>
                    <w:spacing w:after="240"/>
                    <w:ind w:left="323"/>
                  </w:pPr>
                  <w:r>
                    <w:t>New dust collection system proposal still to be finalized</w:t>
                  </w:r>
                </w:p>
                <w:p w:rsidR="00CC423E" w:rsidRPr="00CC423E" w:rsidRDefault="00CC423E" w:rsidP="00C91D00">
                  <w:pPr>
                    <w:pStyle w:val="ListParagraph"/>
                    <w:numPr>
                      <w:ilvl w:val="0"/>
                      <w:numId w:val="3"/>
                    </w:numPr>
                    <w:spacing w:after="240"/>
                    <w:ind w:left="323"/>
                    <w:rPr>
                      <w:b/>
                      <w:i/>
                    </w:rPr>
                  </w:pPr>
                  <w:r w:rsidRPr="00CC423E">
                    <w:lastRenderedPageBreak/>
                    <w:t>Sophie</w:t>
                  </w:r>
                  <w:r w:rsidRPr="00CC423E">
                    <w:rPr>
                      <w:b/>
                      <w:i/>
                    </w:rPr>
                    <w:t xml:space="preserve"> </w:t>
                  </w:r>
                  <w:r>
                    <w:t>created</w:t>
                  </w:r>
                  <w:r w:rsidRPr="00CC423E">
                    <w:t xml:space="preserve"> subcommittee to monitor process &amp; expedite RFP proposal, subcommittee members, </w:t>
                  </w:r>
                  <w:r w:rsidRPr="00CC423E">
                    <w:rPr>
                      <w:b/>
                      <w:i/>
                    </w:rPr>
                    <w:t>David F, David R, Rob S, Ron Z &amp; Sophie C</w:t>
                  </w:r>
                </w:p>
                <w:p w:rsidR="005325F8" w:rsidRDefault="005325F8" w:rsidP="00C91D00">
                  <w:pPr>
                    <w:pStyle w:val="ListParagraph"/>
                    <w:numPr>
                      <w:ilvl w:val="0"/>
                      <w:numId w:val="3"/>
                    </w:numPr>
                    <w:spacing w:after="240"/>
                    <w:ind w:left="323"/>
                  </w:pPr>
                  <w:r>
                    <w:t xml:space="preserve">As far as replacing the entire dust collection system, </w:t>
                  </w:r>
                  <w:r w:rsidR="00CC423E">
                    <w:t>that</w:t>
                  </w:r>
                  <w:r>
                    <w:t xml:space="preserve"> project that will be decided on later in January along with a review of other capital project requests</w:t>
                  </w:r>
                  <w:r w:rsidR="00CC423E">
                    <w:t>.</w:t>
                  </w:r>
                </w:p>
                <w:p w:rsidR="00340CC2" w:rsidRDefault="00340CC2" w:rsidP="00C91D00">
                  <w:pPr>
                    <w:pStyle w:val="ListParagraph"/>
                    <w:numPr>
                      <w:ilvl w:val="0"/>
                      <w:numId w:val="3"/>
                    </w:numPr>
                    <w:spacing w:after="240"/>
                    <w:ind w:left="323"/>
                  </w:pPr>
                  <w:r w:rsidRPr="00340CC2">
                    <w:t>Ron to report back for next meeting (Immediate &amp; long term solutions)</w:t>
                  </w:r>
                </w:p>
                <w:p w:rsidR="00340CC2" w:rsidRDefault="00340CC2" w:rsidP="00C91D00">
                  <w:pPr>
                    <w:pStyle w:val="ListParagraph"/>
                    <w:numPr>
                      <w:ilvl w:val="0"/>
                      <w:numId w:val="3"/>
                    </w:numPr>
                    <w:spacing w:after="240"/>
                    <w:ind w:left="323"/>
                  </w:pPr>
                  <w:r>
                    <w:t>Ron confirmed that the interim recommendations included in the dust collection report will be completed.</w:t>
                  </w:r>
                </w:p>
                <w:p w:rsidR="00340CC2" w:rsidRDefault="00340CC2" w:rsidP="00C91D00">
                  <w:pPr>
                    <w:pStyle w:val="ListParagraph"/>
                    <w:numPr>
                      <w:ilvl w:val="0"/>
                      <w:numId w:val="3"/>
                    </w:numPr>
                    <w:spacing w:after="240"/>
                    <w:ind w:left="323"/>
                  </w:pPr>
                  <w:r>
                    <w:t xml:space="preserve">$30K in the budget for next fiscal year, will work to establish priorities for the repairs in accordance with WorkSafeBC regulations. </w:t>
                  </w:r>
                </w:p>
                <w:p w:rsidR="000946AC" w:rsidRDefault="000946AC" w:rsidP="00C91D00">
                  <w:pPr>
                    <w:pStyle w:val="ListParagraph"/>
                    <w:numPr>
                      <w:ilvl w:val="0"/>
                      <w:numId w:val="3"/>
                    </w:numPr>
                    <w:spacing w:after="240"/>
                    <w:ind w:left="323"/>
                  </w:pPr>
                  <w:r>
                    <w:t>Recommendation made to re-start subcommittee to evaluate priorities &amp; provide guidance on WorkSafeBC regulatory requirements to the maintenance team.</w:t>
                  </w:r>
                </w:p>
                <w:p w:rsidR="000946AC" w:rsidRDefault="000946AC" w:rsidP="00C91D00">
                  <w:pPr>
                    <w:pStyle w:val="ListParagraph"/>
                    <w:numPr>
                      <w:ilvl w:val="0"/>
                      <w:numId w:val="3"/>
                    </w:numPr>
                    <w:spacing w:after="240"/>
                    <w:ind w:left="323"/>
                  </w:pPr>
                  <w:r>
                    <w:t>Request made to perform another evaluation of the dust collection system following the completion of the interim solutions to establish the effectiveness of these repairs on the overall function of the dust collection system.</w:t>
                  </w:r>
                </w:p>
                <w:p w:rsidR="00CC423E" w:rsidRDefault="00CC423E" w:rsidP="00C91D00">
                  <w:pPr>
                    <w:pStyle w:val="ListParagraph"/>
                    <w:numPr>
                      <w:ilvl w:val="0"/>
                      <w:numId w:val="3"/>
                    </w:numPr>
                    <w:spacing w:after="240"/>
                    <w:ind w:left="323"/>
                  </w:pPr>
                  <w:r>
                    <w:t xml:space="preserve">Ron to provide ongoing updates. </w:t>
                  </w:r>
                </w:p>
                <w:p w:rsidR="00C9317B" w:rsidRDefault="00C9317B" w:rsidP="00C91D00">
                  <w:pPr>
                    <w:pStyle w:val="ListParagraph"/>
                    <w:numPr>
                      <w:ilvl w:val="0"/>
                      <w:numId w:val="3"/>
                    </w:numPr>
                    <w:spacing w:after="240"/>
                    <w:ind w:left="323"/>
                  </w:pPr>
                  <w:r>
                    <w:t>Ron unavailable for update.</w:t>
                  </w:r>
                </w:p>
              </w:tc>
            </w:tr>
            <w:tr w:rsidR="005325F8" w:rsidTr="00360D29">
              <w:trPr>
                <w:trHeight w:val="332"/>
              </w:trPr>
              <w:tc>
                <w:tcPr>
                  <w:tcW w:w="3718" w:type="dxa"/>
                </w:tcPr>
                <w:p w:rsidR="005325F8" w:rsidRDefault="00360D29" w:rsidP="00360D29">
                  <w:pPr>
                    <w:spacing w:after="240"/>
                  </w:pPr>
                  <w:r>
                    <w:rPr>
                      <w:rFonts w:cs="Segoe UI"/>
                      <w:color w:val="353838"/>
                      <w:szCs w:val="20"/>
                    </w:rPr>
                    <w:lastRenderedPageBreak/>
                    <w:t xml:space="preserve">4. </w:t>
                  </w:r>
                  <w:r w:rsidR="005325F8" w:rsidRPr="00360D29">
                    <w:rPr>
                      <w:rFonts w:cs="Segoe UI"/>
                      <w:color w:val="353838"/>
                      <w:szCs w:val="20"/>
                    </w:rPr>
                    <w:t>Safety Audit</w:t>
                  </w:r>
                  <w:r w:rsidR="005325F8">
                    <w:t xml:space="preserve"> </w:t>
                  </w:r>
                </w:p>
                <w:p w:rsidR="005325F8" w:rsidRDefault="005325F8" w:rsidP="00861495">
                  <w:pPr>
                    <w:pStyle w:val="ListParagraph"/>
                    <w:spacing w:after="240"/>
                    <w:ind w:left="0"/>
                  </w:pPr>
                </w:p>
                <w:p w:rsidR="005325F8" w:rsidRDefault="005325F8" w:rsidP="00861495">
                  <w:pPr>
                    <w:pStyle w:val="ListParagraph"/>
                    <w:spacing w:after="240"/>
                    <w:ind w:left="0"/>
                  </w:pPr>
                  <w:r w:rsidRPr="006A4015">
                    <w:rPr>
                      <w:i/>
                    </w:rPr>
                    <w:t>Each building to have a safety audit which was promised to be done at the end of the renovations. Renovations have been completed so audit should begin</w:t>
                  </w:r>
                  <w:r>
                    <w:t xml:space="preserve"> </w:t>
                  </w:r>
                </w:p>
                <w:p w:rsidR="005325F8" w:rsidRDefault="005325F8" w:rsidP="00861495">
                  <w:pPr>
                    <w:pStyle w:val="ListParagraph"/>
                    <w:spacing w:after="240"/>
                    <w:ind w:left="0"/>
                    <w:rPr>
                      <w:rFonts w:cs="Segoe UI"/>
                      <w:color w:val="353838"/>
                      <w:szCs w:val="20"/>
                    </w:rPr>
                  </w:pPr>
                </w:p>
              </w:tc>
              <w:tc>
                <w:tcPr>
                  <w:tcW w:w="6237" w:type="dxa"/>
                </w:tcPr>
                <w:p w:rsidR="00A459C0" w:rsidRDefault="005325F8" w:rsidP="00D97A43">
                  <w:pPr>
                    <w:spacing w:after="240"/>
                    <w:rPr>
                      <w:color w:val="FF0000"/>
                    </w:rPr>
                  </w:pPr>
                  <w:r w:rsidRPr="008F29FF">
                    <w:rPr>
                      <w:b/>
                      <w:i/>
                      <w:color w:val="FF0000"/>
                    </w:rPr>
                    <w:t>Action:</w:t>
                  </w:r>
                  <w:r w:rsidR="000946AC">
                    <w:t xml:space="preserve"> Sophie to add inspection reports to the S:Drive </w:t>
                  </w:r>
                </w:p>
                <w:p w:rsidR="000946AC" w:rsidRDefault="005325F8" w:rsidP="00C91D00">
                  <w:pPr>
                    <w:pStyle w:val="ListParagraph"/>
                    <w:numPr>
                      <w:ilvl w:val="0"/>
                      <w:numId w:val="5"/>
                    </w:numPr>
                    <w:spacing w:after="240"/>
                  </w:pPr>
                  <w:r>
                    <w:t>Sophie add</w:t>
                  </w:r>
                  <w:r w:rsidR="00A459C0">
                    <w:t xml:space="preserve"> </w:t>
                  </w:r>
                  <w:r>
                    <w:t>inspections to S:Drive, Rob S to review</w:t>
                  </w:r>
                  <w:r w:rsidR="000946AC" w:rsidRPr="00A459C0">
                    <w:t xml:space="preserve"> </w:t>
                  </w:r>
                </w:p>
                <w:p w:rsidR="005325F8" w:rsidRDefault="000946AC" w:rsidP="00C91D00">
                  <w:pPr>
                    <w:pStyle w:val="ListParagraph"/>
                    <w:numPr>
                      <w:ilvl w:val="0"/>
                      <w:numId w:val="5"/>
                    </w:numPr>
                    <w:spacing w:after="240"/>
                  </w:pPr>
                  <w:r w:rsidRPr="00A459C0">
                    <w:t>JOHS members to check to see if they ha</w:t>
                  </w:r>
                  <w:r w:rsidR="005A4DDF">
                    <w:t xml:space="preserve">ve access to the shared drive, </w:t>
                  </w:r>
                  <w:r w:rsidRPr="00A459C0">
                    <w:t>report back to health &amp; safety</w:t>
                  </w:r>
                </w:p>
                <w:p w:rsidR="005A4DDF" w:rsidRDefault="005A4DDF" w:rsidP="00C91D00">
                  <w:pPr>
                    <w:pStyle w:val="ListParagraph"/>
                    <w:numPr>
                      <w:ilvl w:val="0"/>
                      <w:numId w:val="5"/>
                    </w:numPr>
                    <w:spacing w:after="240"/>
                  </w:pPr>
                  <w:r>
                    <w:t xml:space="preserve">Established all members have access to the drive </w:t>
                  </w:r>
                </w:p>
                <w:p w:rsidR="00C9317B" w:rsidRPr="008F29FF" w:rsidRDefault="00C9317B" w:rsidP="00C91D00">
                  <w:pPr>
                    <w:pStyle w:val="ListParagraph"/>
                    <w:numPr>
                      <w:ilvl w:val="0"/>
                      <w:numId w:val="5"/>
                    </w:numPr>
                    <w:spacing w:after="240"/>
                  </w:pPr>
                  <w:r>
                    <w:t xml:space="preserve">All members now have access </w:t>
                  </w:r>
                  <w:r w:rsidR="00387C44">
                    <w:t xml:space="preserve">to S:Drive </w:t>
                  </w:r>
                </w:p>
              </w:tc>
            </w:tr>
            <w:tr w:rsidR="005325F8" w:rsidTr="00360D29">
              <w:trPr>
                <w:trHeight w:val="332"/>
              </w:trPr>
              <w:tc>
                <w:tcPr>
                  <w:tcW w:w="3718" w:type="dxa"/>
                </w:tcPr>
                <w:p w:rsidR="005325F8" w:rsidRPr="00360D29" w:rsidRDefault="00360D29" w:rsidP="00360D29">
                  <w:pPr>
                    <w:spacing w:after="240"/>
                    <w:rPr>
                      <w:rFonts w:cs="Segoe UI"/>
                      <w:color w:val="353838"/>
                      <w:szCs w:val="20"/>
                    </w:rPr>
                  </w:pPr>
                  <w:r>
                    <w:rPr>
                      <w:rFonts w:cs="Segoe UI"/>
                      <w:color w:val="353838"/>
                      <w:szCs w:val="20"/>
                    </w:rPr>
                    <w:t xml:space="preserve">5. </w:t>
                  </w:r>
                  <w:r w:rsidR="005325F8" w:rsidRPr="00360D29">
                    <w:rPr>
                      <w:rFonts w:cs="Segoe UI"/>
                      <w:color w:val="353838"/>
                      <w:szCs w:val="20"/>
                    </w:rPr>
                    <w:t>Instructor Training/Liability</w:t>
                  </w:r>
                </w:p>
                <w:p w:rsidR="005325F8" w:rsidRDefault="005325F8" w:rsidP="00861495">
                  <w:pPr>
                    <w:pStyle w:val="ListParagraph"/>
                    <w:spacing w:after="240"/>
                    <w:ind w:left="360"/>
                    <w:rPr>
                      <w:rFonts w:cs="Segoe UI"/>
                      <w:color w:val="353838"/>
                      <w:szCs w:val="20"/>
                    </w:rPr>
                  </w:pPr>
                </w:p>
                <w:p w:rsidR="005325F8" w:rsidRPr="006945C7" w:rsidRDefault="005325F8" w:rsidP="00861495">
                  <w:pPr>
                    <w:spacing w:after="240"/>
                    <w:rPr>
                      <w:rFonts w:cs="Segoe UI"/>
                      <w:color w:val="353838"/>
                      <w:szCs w:val="20"/>
                    </w:rPr>
                  </w:pPr>
                </w:p>
              </w:tc>
              <w:tc>
                <w:tcPr>
                  <w:tcW w:w="6237" w:type="dxa"/>
                </w:tcPr>
                <w:p w:rsidR="00C9317B" w:rsidRDefault="00C9317B" w:rsidP="00C9317B">
                  <w:pPr>
                    <w:pStyle w:val="ListParagraph"/>
                    <w:numPr>
                      <w:ilvl w:val="0"/>
                      <w:numId w:val="2"/>
                    </w:numPr>
                    <w:spacing w:after="240"/>
                  </w:pPr>
                  <w:r>
                    <w:t xml:space="preserve">Sub-committee formed – Members, Sophie, Terry, Matt </w:t>
                  </w:r>
                </w:p>
                <w:p w:rsidR="005A4DDF" w:rsidRDefault="00C9317B" w:rsidP="00C9317B">
                  <w:pPr>
                    <w:pStyle w:val="ListParagraph"/>
                    <w:numPr>
                      <w:ilvl w:val="0"/>
                      <w:numId w:val="2"/>
                    </w:numPr>
                    <w:spacing w:after="240"/>
                  </w:pPr>
                  <w:r w:rsidRPr="00C9317B">
                    <w:t>Moved to lower priority due to Victoria Street Chemical Management Program</w:t>
                  </w:r>
                </w:p>
                <w:p w:rsidR="00C9317B" w:rsidRPr="0042286F" w:rsidRDefault="00C9317B" w:rsidP="00C9317B">
                  <w:pPr>
                    <w:pStyle w:val="ListParagraph"/>
                    <w:numPr>
                      <w:ilvl w:val="0"/>
                      <w:numId w:val="2"/>
                    </w:numPr>
                    <w:spacing w:after="240"/>
                  </w:pPr>
                  <w:r w:rsidRPr="00C9317B">
                    <w:t>Request sent to Dan &amp; Terry for inventory of shop equipment</w:t>
                  </w:r>
                </w:p>
              </w:tc>
            </w:tr>
            <w:tr w:rsidR="007E27D1" w:rsidTr="00360D29">
              <w:trPr>
                <w:trHeight w:val="332"/>
              </w:trPr>
              <w:tc>
                <w:tcPr>
                  <w:tcW w:w="3718" w:type="dxa"/>
                </w:tcPr>
                <w:p w:rsidR="007E27D1" w:rsidRPr="00360D29" w:rsidRDefault="00360D29" w:rsidP="00360D29">
                  <w:pPr>
                    <w:spacing w:after="240"/>
                    <w:rPr>
                      <w:rFonts w:cs="Segoe UI"/>
                      <w:color w:val="353838"/>
                      <w:szCs w:val="20"/>
                    </w:rPr>
                  </w:pPr>
                  <w:r>
                    <w:rPr>
                      <w:rFonts w:cs="Segoe UI"/>
                      <w:color w:val="353838"/>
                      <w:szCs w:val="20"/>
                    </w:rPr>
                    <w:t xml:space="preserve">6. </w:t>
                  </w:r>
                  <w:r w:rsidR="007E27D1" w:rsidRPr="00360D29">
                    <w:rPr>
                      <w:rFonts w:cs="Segoe UI"/>
                      <w:color w:val="353838"/>
                      <w:szCs w:val="20"/>
                    </w:rPr>
                    <w:t xml:space="preserve">First Aid </w:t>
                  </w:r>
                </w:p>
              </w:tc>
              <w:tc>
                <w:tcPr>
                  <w:tcW w:w="6237" w:type="dxa"/>
                </w:tcPr>
                <w:p w:rsidR="007E27D1" w:rsidRPr="005325F8" w:rsidRDefault="007E27D1" w:rsidP="007E27D1">
                  <w:pPr>
                    <w:spacing w:after="240"/>
                  </w:pPr>
                  <w:r w:rsidRPr="005325F8">
                    <w:rPr>
                      <w:b/>
                      <w:i/>
                      <w:color w:val="FF0000"/>
                    </w:rPr>
                    <w:t>Action</w:t>
                  </w:r>
                  <w:r w:rsidRPr="000B079A">
                    <w:rPr>
                      <w:b/>
                      <w:i/>
                    </w:rPr>
                    <w:t>:</w:t>
                  </w:r>
                  <w:r w:rsidRPr="000B079A">
                    <w:t xml:space="preserve"> </w:t>
                  </w:r>
                  <w:r w:rsidR="000B079A" w:rsidRPr="000B079A">
                    <w:t>Arleen and Martin</w:t>
                  </w:r>
                  <w:r w:rsidR="000B079A">
                    <w:t xml:space="preserve"> - follow up on</w:t>
                  </w:r>
                  <w:r w:rsidR="000B079A" w:rsidRPr="000B079A">
                    <w:t xml:space="preserve"> job requirements for first aid </w:t>
                  </w:r>
                </w:p>
                <w:p w:rsidR="007E27D1" w:rsidRPr="005325F8" w:rsidRDefault="007E27D1" w:rsidP="00C9317B">
                  <w:pPr>
                    <w:pStyle w:val="ListParagraph"/>
                    <w:numPr>
                      <w:ilvl w:val="0"/>
                      <w:numId w:val="9"/>
                    </w:numPr>
                    <w:spacing w:after="240"/>
                  </w:pPr>
                  <w:r w:rsidRPr="005325F8">
                    <w:t xml:space="preserve">First aid attendants, unclear of current procedures. </w:t>
                  </w:r>
                </w:p>
                <w:p w:rsidR="007E27D1" w:rsidRPr="005325F8" w:rsidRDefault="007E27D1" w:rsidP="00C9317B">
                  <w:pPr>
                    <w:pStyle w:val="ListParagraph"/>
                    <w:numPr>
                      <w:ilvl w:val="0"/>
                      <w:numId w:val="9"/>
                    </w:numPr>
                    <w:spacing w:after="240"/>
                  </w:pPr>
                  <w:r w:rsidRPr="005325F8">
                    <w:t xml:space="preserve">First aid audit is currently under way to address known gaps. </w:t>
                  </w:r>
                </w:p>
                <w:p w:rsidR="00C9317B" w:rsidRDefault="007E27D1" w:rsidP="00C9317B">
                  <w:pPr>
                    <w:pStyle w:val="ListParagraph"/>
                    <w:numPr>
                      <w:ilvl w:val="0"/>
                      <w:numId w:val="9"/>
                    </w:numPr>
                  </w:pPr>
                  <w:r w:rsidRPr="005325F8">
                    <w:t>Gym attendant at 10</w:t>
                  </w:r>
                  <w:r w:rsidRPr="00C9317B">
                    <w:rPr>
                      <w:vertAlign w:val="superscript"/>
                    </w:rPr>
                    <w:t>th</w:t>
                  </w:r>
                  <w:r w:rsidRPr="005325F8">
                    <w:t xml:space="preserve"> street, cannot leave the gym to preform first aid duties, as the gym cannot</w:t>
                  </w:r>
                  <w:r>
                    <w:t xml:space="preserve"> be left unattended</w:t>
                  </w:r>
                </w:p>
                <w:p w:rsidR="007E27D1" w:rsidRDefault="00C9317B" w:rsidP="00C9317B">
                  <w:pPr>
                    <w:pStyle w:val="ListParagraph"/>
                    <w:numPr>
                      <w:ilvl w:val="0"/>
                      <w:numId w:val="9"/>
                    </w:numPr>
                  </w:pPr>
                  <w:r>
                    <w:t>First aid audit now complete</w:t>
                  </w:r>
                </w:p>
                <w:p w:rsidR="000B079A" w:rsidRDefault="000B079A" w:rsidP="00C9317B">
                  <w:pPr>
                    <w:pStyle w:val="ListParagraph"/>
                    <w:numPr>
                      <w:ilvl w:val="0"/>
                      <w:numId w:val="9"/>
                    </w:numPr>
                  </w:pPr>
                  <w:r w:rsidRPr="000B079A">
                    <w:t>Arleen to follow up with gym attendants supervisor</w:t>
                  </w:r>
                </w:p>
                <w:p w:rsidR="00C9317B" w:rsidRDefault="00C9317B" w:rsidP="00C9317B">
                  <w:pPr>
                    <w:pStyle w:val="ListParagraph"/>
                    <w:ind w:left="360"/>
                  </w:pPr>
                </w:p>
              </w:tc>
            </w:tr>
            <w:tr w:rsidR="00360D29" w:rsidTr="00C05EF3">
              <w:trPr>
                <w:trHeight w:val="332"/>
              </w:trPr>
              <w:tc>
                <w:tcPr>
                  <w:tcW w:w="3718" w:type="dxa"/>
                </w:tcPr>
                <w:p w:rsidR="00360D29" w:rsidRPr="007E27D1" w:rsidRDefault="00B22759" w:rsidP="00360D29">
                  <w:pPr>
                    <w:spacing w:after="240"/>
                    <w:outlineLvl w:val="0"/>
                    <w:rPr>
                      <w:bCs/>
                    </w:rPr>
                  </w:pPr>
                  <w:r>
                    <w:rPr>
                      <w:bCs/>
                    </w:rPr>
                    <w:t>7</w:t>
                  </w:r>
                  <w:r w:rsidR="00360D29">
                    <w:rPr>
                      <w:bCs/>
                    </w:rPr>
                    <w:t>. Bullying &amp; Harassment Refresher</w:t>
                  </w:r>
                </w:p>
              </w:tc>
              <w:tc>
                <w:tcPr>
                  <w:tcW w:w="6237" w:type="dxa"/>
                  <w:shd w:val="clear" w:color="auto" w:fill="auto"/>
                </w:tcPr>
                <w:p w:rsidR="00360D29" w:rsidRDefault="00360D29" w:rsidP="00360D29">
                  <w:pPr>
                    <w:pStyle w:val="ListParagraph"/>
                    <w:numPr>
                      <w:ilvl w:val="0"/>
                      <w:numId w:val="7"/>
                    </w:numPr>
                    <w:spacing w:after="240"/>
                    <w:jc w:val="both"/>
                  </w:pPr>
                  <w:r>
                    <w:t xml:space="preserve">Ongoing refreshers required, need to anticipate the people who require recertification for 2020 </w:t>
                  </w:r>
                </w:p>
                <w:p w:rsidR="00360D29" w:rsidRDefault="00360D29" w:rsidP="00360D29">
                  <w:pPr>
                    <w:pStyle w:val="ListParagraph"/>
                    <w:numPr>
                      <w:ilvl w:val="0"/>
                      <w:numId w:val="7"/>
                    </w:numPr>
                    <w:spacing w:after="240"/>
                    <w:jc w:val="both"/>
                  </w:pPr>
                  <w:r w:rsidRPr="001C1121">
                    <w:t>Martin to report on non-completed training</w:t>
                  </w:r>
                </w:p>
                <w:p w:rsidR="00360D29" w:rsidRDefault="00360D29" w:rsidP="00360D29">
                  <w:pPr>
                    <w:pStyle w:val="ListParagraph"/>
                    <w:numPr>
                      <w:ilvl w:val="0"/>
                      <w:numId w:val="7"/>
                    </w:numPr>
                    <w:spacing w:after="240"/>
                    <w:jc w:val="both"/>
                  </w:pPr>
                  <w:r w:rsidRPr="00C9317B">
                    <w:lastRenderedPageBreak/>
                    <w:t>Moodle, survey monkey, Teaching and learning (</w:t>
                  </w:r>
                  <w:r>
                    <w:t xml:space="preserve">Marta </w:t>
                  </w:r>
                  <w:r w:rsidRPr="00C9317B">
                    <w:t>to reach out to Teresa Sutherland)</w:t>
                  </w:r>
                </w:p>
                <w:p w:rsidR="000B079A" w:rsidRPr="007206C5" w:rsidRDefault="000B079A" w:rsidP="000B079A">
                  <w:pPr>
                    <w:pStyle w:val="ListParagraph"/>
                    <w:numPr>
                      <w:ilvl w:val="0"/>
                      <w:numId w:val="7"/>
                    </w:numPr>
                  </w:pPr>
                  <w:r w:rsidRPr="000B079A">
                    <w:t xml:space="preserve">bullying &amp; harassment </w:t>
                  </w:r>
                  <w:r>
                    <w:t>refresher training now being offered online in an interactive zoom format</w:t>
                  </w:r>
                </w:p>
              </w:tc>
            </w:tr>
            <w:tr w:rsidR="00B54A90" w:rsidTr="00C05EF3">
              <w:trPr>
                <w:trHeight w:val="332"/>
              </w:trPr>
              <w:tc>
                <w:tcPr>
                  <w:tcW w:w="3718" w:type="dxa"/>
                </w:tcPr>
                <w:p w:rsidR="00B54A90" w:rsidRPr="00C23D28" w:rsidRDefault="00B22759" w:rsidP="00B54A90">
                  <w:pPr>
                    <w:spacing w:after="240"/>
                    <w:outlineLvl w:val="0"/>
                    <w:rPr>
                      <w:bCs/>
                    </w:rPr>
                  </w:pPr>
                  <w:r>
                    <w:rPr>
                      <w:bCs/>
                    </w:rPr>
                    <w:lastRenderedPageBreak/>
                    <w:t>8</w:t>
                  </w:r>
                  <w:r w:rsidR="00B54A90">
                    <w:rPr>
                      <w:bCs/>
                    </w:rPr>
                    <w:t xml:space="preserve">. Incident Investigation &amp; Workplace Injury Reporting  </w:t>
                  </w:r>
                  <w:r w:rsidR="00B54A90" w:rsidRPr="00C23D28">
                    <w:rPr>
                      <w:bCs/>
                    </w:rPr>
                    <w:t xml:space="preserve"> </w:t>
                  </w:r>
                </w:p>
              </w:tc>
              <w:tc>
                <w:tcPr>
                  <w:tcW w:w="6237" w:type="dxa"/>
                  <w:shd w:val="clear" w:color="auto" w:fill="auto"/>
                </w:tcPr>
                <w:p w:rsidR="00B54A90" w:rsidRPr="00B54A90" w:rsidRDefault="00B54A90" w:rsidP="00B54A90">
                  <w:pPr>
                    <w:spacing w:after="240"/>
                    <w:jc w:val="both"/>
                  </w:pPr>
                  <w:r w:rsidRPr="00B54A90">
                    <w:rPr>
                      <w:b/>
                      <w:i/>
                      <w:color w:val="FF0000"/>
                    </w:rPr>
                    <w:t>Action:</w:t>
                  </w:r>
                  <w:r w:rsidRPr="00B54A90">
                    <w:rPr>
                      <w:color w:val="FF0000"/>
                    </w:rPr>
                    <w:t xml:space="preserve"> </w:t>
                  </w:r>
                  <w:r w:rsidRPr="00B54A90">
                    <w:t>Arleen</w:t>
                  </w:r>
                  <w:r w:rsidR="0045416F">
                    <w:t xml:space="preserve"> - will</w:t>
                  </w:r>
                  <w:r w:rsidRPr="00B54A90">
                    <w:t xml:space="preserve"> follow up on</w:t>
                  </w:r>
                  <w:r w:rsidR="0045416F">
                    <w:t xml:space="preserve"> resources to facilitate a refresher training </w:t>
                  </w:r>
                </w:p>
                <w:p w:rsidR="00B54A90" w:rsidRPr="00B54A90" w:rsidRDefault="00B54A90" w:rsidP="00B54A90">
                  <w:pPr>
                    <w:pStyle w:val="ListParagraph"/>
                    <w:numPr>
                      <w:ilvl w:val="0"/>
                      <w:numId w:val="7"/>
                    </w:numPr>
                    <w:spacing w:after="240"/>
                    <w:jc w:val="both"/>
                  </w:pPr>
                  <w:r w:rsidRPr="00B54A90">
                    <w:t xml:space="preserve">WSBC is receiving reports of injuries that have not first been reported internally </w:t>
                  </w:r>
                </w:p>
                <w:p w:rsidR="00B54A90" w:rsidRPr="00B54A90" w:rsidRDefault="00B54A90" w:rsidP="00B54A90">
                  <w:pPr>
                    <w:pStyle w:val="ListParagraph"/>
                    <w:numPr>
                      <w:ilvl w:val="0"/>
                      <w:numId w:val="7"/>
                    </w:numPr>
                    <w:spacing w:after="240"/>
                    <w:jc w:val="both"/>
                  </w:pPr>
                  <w:r w:rsidRPr="00B54A90">
                    <w:t>Work with marketing to put out a communication reminding all staff of the injury reporting process</w:t>
                  </w:r>
                </w:p>
                <w:p w:rsidR="00B54A90" w:rsidRPr="00B54A90" w:rsidRDefault="00B54A90" w:rsidP="00B54A90">
                  <w:pPr>
                    <w:pStyle w:val="ListParagraph"/>
                    <w:numPr>
                      <w:ilvl w:val="0"/>
                      <w:numId w:val="7"/>
                    </w:numPr>
                    <w:spacing w:after="240"/>
                    <w:jc w:val="both"/>
                  </w:pPr>
                  <w:r w:rsidRPr="00B54A90">
                    <w:t xml:space="preserve">Template email created to respond to reported injuries </w:t>
                  </w:r>
                </w:p>
                <w:p w:rsidR="00B54A90" w:rsidRDefault="00B54A90" w:rsidP="00B54A90">
                  <w:pPr>
                    <w:pStyle w:val="ListParagraph"/>
                    <w:numPr>
                      <w:ilvl w:val="0"/>
                      <w:numId w:val="7"/>
                    </w:numPr>
                    <w:spacing w:after="240"/>
                    <w:jc w:val="both"/>
                  </w:pPr>
                  <w:r w:rsidRPr="00B54A90">
                    <w:t xml:space="preserve">Recommendation to send a reminder to all staff about reporting workplace incidents/injuries  </w:t>
                  </w:r>
                </w:p>
                <w:p w:rsidR="0045416F" w:rsidRDefault="0045416F" w:rsidP="0045416F">
                  <w:pPr>
                    <w:pStyle w:val="ListParagraph"/>
                    <w:numPr>
                      <w:ilvl w:val="0"/>
                      <w:numId w:val="7"/>
                    </w:numPr>
                    <w:spacing w:after="240"/>
                    <w:jc w:val="both"/>
                  </w:pPr>
                  <w:r>
                    <w:t xml:space="preserve">Consider a refresher training for incident investigations &amp; workplace injury reporting </w:t>
                  </w:r>
                </w:p>
                <w:p w:rsidR="0045416F" w:rsidRDefault="0045416F" w:rsidP="0045416F">
                  <w:pPr>
                    <w:pStyle w:val="ListParagraph"/>
                    <w:numPr>
                      <w:ilvl w:val="0"/>
                      <w:numId w:val="7"/>
                    </w:numPr>
                    <w:spacing w:after="240"/>
                    <w:jc w:val="both"/>
                  </w:pPr>
                  <w:r>
                    <w:t>Currently covered in supervisor training &amp; employee orientation training</w:t>
                  </w:r>
                </w:p>
              </w:tc>
            </w:tr>
          </w:tbl>
          <w:p w:rsidR="005325F8" w:rsidRPr="00DD44D7" w:rsidRDefault="005325F8" w:rsidP="00F44BF2">
            <w:pPr>
              <w:pStyle w:val="ListParagraph"/>
              <w:tabs>
                <w:tab w:val="left" w:pos="8775"/>
              </w:tabs>
              <w:spacing w:after="240"/>
              <w:ind w:left="0"/>
              <w:outlineLvl w:val="0"/>
              <w:rPr>
                <w:bCs/>
              </w:rPr>
            </w:pPr>
          </w:p>
        </w:tc>
      </w:tr>
    </w:tbl>
    <w:p w:rsidR="00560B90" w:rsidRDefault="00560B90" w:rsidP="00A552C6">
      <w:pPr>
        <w:tabs>
          <w:tab w:val="left" w:pos="720"/>
          <w:tab w:val="left" w:pos="1440"/>
          <w:tab w:val="left" w:pos="2148"/>
        </w:tabs>
        <w:spacing w:after="0" w:line="240" w:lineRule="auto"/>
        <w:rPr>
          <w:b/>
        </w:rPr>
      </w:pPr>
    </w:p>
    <w:p w:rsidR="00560B90" w:rsidRDefault="00560B90" w:rsidP="00A552C6">
      <w:pPr>
        <w:tabs>
          <w:tab w:val="left" w:pos="720"/>
          <w:tab w:val="left" w:pos="1440"/>
          <w:tab w:val="left" w:pos="2148"/>
        </w:tabs>
        <w:spacing w:after="0" w:line="240" w:lineRule="auto"/>
        <w:rPr>
          <w:b/>
        </w:rPr>
      </w:pPr>
    </w:p>
    <w:p w:rsidR="00EE064D" w:rsidRDefault="00EE064D" w:rsidP="00EE064D">
      <w:pPr>
        <w:tabs>
          <w:tab w:val="left" w:pos="720"/>
          <w:tab w:val="left" w:pos="1440"/>
          <w:tab w:val="left" w:pos="2148"/>
        </w:tabs>
        <w:spacing w:after="0" w:line="240" w:lineRule="auto"/>
        <w:rPr>
          <w:b/>
        </w:rPr>
      </w:pPr>
      <w:r w:rsidRPr="0041515E">
        <w:rPr>
          <w:b/>
        </w:rPr>
        <w:t>New Business</w:t>
      </w:r>
      <w:r>
        <w:rPr>
          <w:b/>
        </w:rPr>
        <w:t>:</w:t>
      </w:r>
    </w:p>
    <w:tbl>
      <w:tblPr>
        <w:tblStyle w:val="TableGrid"/>
        <w:tblW w:w="9923"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40"/>
        <w:gridCol w:w="4883"/>
      </w:tblGrid>
      <w:tr w:rsidR="00EE064D" w:rsidTr="000873C3">
        <w:trPr>
          <w:trHeight w:val="1317"/>
        </w:trPr>
        <w:tc>
          <w:tcPr>
            <w:tcW w:w="5040" w:type="dxa"/>
          </w:tcPr>
          <w:p w:rsidR="00EE064D" w:rsidRDefault="0045416F" w:rsidP="0045416F">
            <w:pPr>
              <w:pStyle w:val="ListParagraph"/>
              <w:numPr>
                <w:ilvl w:val="0"/>
                <w:numId w:val="11"/>
              </w:numPr>
              <w:spacing w:after="240"/>
              <w:rPr>
                <w:rFonts w:cs="Segoe UI"/>
                <w:color w:val="353838"/>
                <w:szCs w:val="20"/>
              </w:rPr>
            </w:pPr>
            <w:r>
              <w:rPr>
                <w:rFonts w:cs="Segoe UI"/>
                <w:color w:val="353838"/>
                <w:szCs w:val="20"/>
              </w:rPr>
              <w:t xml:space="preserve">Update </w:t>
            </w:r>
            <w:r>
              <w:rPr>
                <w:rFonts w:cs="Segoe UI"/>
                <w:b/>
                <w:color w:val="353838"/>
                <w:szCs w:val="20"/>
              </w:rPr>
              <w:t>Template</w:t>
            </w:r>
            <w:r>
              <w:rPr>
                <w:rFonts w:cs="Segoe UI"/>
                <w:b/>
                <w:color w:val="353838"/>
                <w:szCs w:val="20"/>
              </w:rPr>
              <w:t xml:space="preserve"> -</w:t>
            </w:r>
            <w:r>
              <w:rPr>
                <w:rFonts w:cs="Segoe UI"/>
                <w:color w:val="353838"/>
                <w:szCs w:val="20"/>
              </w:rPr>
              <w:t xml:space="preserve"> JOHS </w:t>
            </w:r>
            <w:r w:rsidRPr="0045416F">
              <w:rPr>
                <w:rFonts w:cs="Segoe UI"/>
                <w:b/>
                <w:color w:val="353838"/>
                <w:szCs w:val="20"/>
              </w:rPr>
              <w:t>Committee Member</w:t>
            </w:r>
            <w:r>
              <w:rPr>
                <w:rFonts w:cs="Segoe UI"/>
                <w:b/>
                <w:color w:val="353838"/>
                <w:szCs w:val="20"/>
              </w:rPr>
              <w:t>s</w:t>
            </w:r>
          </w:p>
        </w:tc>
        <w:tc>
          <w:tcPr>
            <w:tcW w:w="4883" w:type="dxa"/>
          </w:tcPr>
          <w:p w:rsidR="0045416F" w:rsidRDefault="0045416F" w:rsidP="0045416F">
            <w:pPr>
              <w:spacing w:after="240"/>
            </w:pPr>
            <w:r w:rsidRPr="0045416F">
              <w:rPr>
                <w:b/>
                <w:i/>
                <w:color w:val="FF0000"/>
              </w:rPr>
              <w:t>Action:</w:t>
            </w:r>
            <w:r w:rsidRPr="0045416F">
              <w:rPr>
                <w:color w:val="FF0000"/>
              </w:rPr>
              <w:t xml:space="preserve"> </w:t>
            </w:r>
            <w:r>
              <w:t>Terry – to bring forward new PPWC Rep</w:t>
            </w:r>
          </w:p>
          <w:p w:rsidR="00EE064D" w:rsidRDefault="0045416F" w:rsidP="0045416F">
            <w:pPr>
              <w:pStyle w:val="ListParagraph"/>
              <w:numPr>
                <w:ilvl w:val="0"/>
                <w:numId w:val="15"/>
              </w:numPr>
              <w:spacing w:after="240"/>
            </w:pPr>
            <w:r w:rsidRPr="0045416F">
              <w:t>Larry Perepolkin, PPWC Rep</w:t>
            </w:r>
            <w:r>
              <w:t xml:space="preserve"> is retiring from the college, need another PPWC Rep appointed to the committee </w:t>
            </w:r>
          </w:p>
        </w:tc>
      </w:tr>
      <w:tr w:rsidR="0045416F" w:rsidTr="000873C3">
        <w:trPr>
          <w:trHeight w:val="1317"/>
        </w:trPr>
        <w:tc>
          <w:tcPr>
            <w:tcW w:w="5040" w:type="dxa"/>
          </w:tcPr>
          <w:p w:rsidR="0045416F" w:rsidRPr="00B54A90" w:rsidRDefault="0045416F" w:rsidP="00EE064D">
            <w:pPr>
              <w:pStyle w:val="ListParagraph"/>
              <w:numPr>
                <w:ilvl w:val="0"/>
                <w:numId w:val="11"/>
              </w:numPr>
              <w:spacing w:after="240"/>
              <w:rPr>
                <w:rFonts w:cs="Segoe UI"/>
                <w:color w:val="353838"/>
                <w:szCs w:val="20"/>
              </w:rPr>
            </w:pPr>
            <w:r>
              <w:rPr>
                <w:rFonts w:cs="Segoe UI"/>
                <w:color w:val="353838"/>
                <w:szCs w:val="20"/>
              </w:rPr>
              <w:t xml:space="preserve"> </w:t>
            </w:r>
            <w:r w:rsidRPr="00B54A90">
              <w:rPr>
                <w:rFonts w:cs="Segoe UI"/>
                <w:color w:val="353838"/>
                <w:szCs w:val="20"/>
              </w:rPr>
              <w:t>Reopening of School of Industry Trades Shops</w:t>
            </w:r>
          </w:p>
        </w:tc>
        <w:tc>
          <w:tcPr>
            <w:tcW w:w="4883" w:type="dxa"/>
          </w:tcPr>
          <w:p w:rsidR="0045416F" w:rsidRDefault="00A52178" w:rsidP="00A52178">
            <w:pPr>
              <w:pStyle w:val="ListParagraph"/>
              <w:numPr>
                <w:ilvl w:val="0"/>
                <w:numId w:val="15"/>
              </w:numPr>
              <w:spacing w:after="240"/>
            </w:pPr>
            <w:r>
              <w:t xml:space="preserve">UPDATE: </w:t>
            </w:r>
            <w:r w:rsidR="0045416F" w:rsidRPr="0045416F">
              <w:t>We have a number of</w:t>
            </w:r>
            <w:r>
              <w:t xml:space="preserve"> trades</w:t>
            </w:r>
            <w:r w:rsidR="0045416F" w:rsidRPr="0045416F">
              <w:t xml:space="preserve"> programs that started in February</w:t>
            </w:r>
            <w:r>
              <w:t xml:space="preserve">, these programs are </w:t>
            </w:r>
            <w:r w:rsidR="001A7914">
              <w:t xml:space="preserve">now </w:t>
            </w:r>
            <w:r>
              <w:t xml:space="preserve">running out of theory, they have a week or two left of practical work that requires being on campus. </w:t>
            </w:r>
          </w:p>
          <w:p w:rsidR="00A52178" w:rsidRDefault="000873C3" w:rsidP="00A52178">
            <w:pPr>
              <w:pStyle w:val="ListParagraph"/>
              <w:numPr>
                <w:ilvl w:val="0"/>
                <w:numId w:val="15"/>
              </w:numPr>
              <w:spacing w:after="240"/>
            </w:pPr>
            <w:r>
              <w:t>Health &amp; safety have</w:t>
            </w:r>
            <w:r w:rsidR="00A52178">
              <w:t xml:space="preserve"> been working with the va</w:t>
            </w:r>
            <w:r>
              <w:t>rious steak holders to conduct</w:t>
            </w:r>
            <w:r w:rsidR="00A52178">
              <w:t xml:space="preserve"> risk assessment</w:t>
            </w:r>
            <w:r>
              <w:t>s</w:t>
            </w:r>
            <w:r w:rsidR="00A52178">
              <w:t xml:space="preserve"> to </w:t>
            </w:r>
            <w:r>
              <w:t>determine if a</w:t>
            </w:r>
            <w:r w:rsidR="00A52178">
              <w:t xml:space="preserve"> safe partial return to operations is possible. </w:t>
            </w:r>
          </w:p>
          <w:p w:rsidR="00EA6EF9" w:rsidRDefault="000873C3" w:rsidP="00A52178">
            <w:pPr>
              <w:pStyle w:val="ListParagraph"/>
              <w:numPr>
                <w:ilvl w:val="0"/>
                <w:numId w:val="15"/>
              </w:numPr>
              <w:spacing w:after="240"/>
            </w:pPr>
            <w:r>
              <w:t>Development of SWP’s for various trades programs underway</w:t>
            </w:r>
          </w:p>
          <w:p w:rsidR="0027002E" w:rsidRDefault="00A52178" w:rsidP="000873C3">
            <w:pPr>
              <w:pStyle w:val="ListParagraph"/>
              <w:numPr>
                <w:ilvl w:val="0"/>
                <w:numId w:val="15"/>
              </w:numPr>
              <w:spacing w:after="240"/>
            </w:pPr>
            <w:r>
              <w:t xml:space="preserve">We have been working closely with the </w:t>
            </w:r>
            <w:r w:rsidR="001A7914">
              <w:t>sector</w:t>
            </w:r>
            <w:r>
              <w:t xml:space="preserve"> to ensure that we are adhering to the relevant </w:t>
            </w:r>
            <w:r w:rsidR="00EA6EF9">
              <w:t>regulatory requirements for a safe return to operations.</w:t>
            </w:r>
          </w:p>
          <w:p w:rsidR="0027002E" w:rsidRPr="0027002E" w:rsidRDefault="0027002E" w:rsidP="0027002E"/>
          <w:p w:rsidR="0027002E" w:rsidRPr="0027002E" w:rsidRDefault="0027002E" w:rsidP="0027002E"/>
          <w:p w:rsidR="0027002E" w:rsidRPr="0027002E" w:rsidRDefault="0027002E" w:rsidP="0027002E"/>
          <w:p w:rsidR="0027002E" w:rsidRPr="0027002E" w:rsidRDefault="0027002E" w:rsidP="0027002E"/>
          <w:p w:rsidR="0027002E" w:rsidRDefault="0027002E" w:rsidP="0027002E"/>
          <w:p w:rsidR="0027002E" w:rsidRPr="0027002E" w:rsidRDefault="0027002E" w:rsidP="0027002E"/>
          <w:p w:rsidR="0027002E" w:rsidRDefault="0027002E" w:rsidP="0027002E"/>
          <w:p w:rsidR="00EA6EF9" w:rsidRPr="0027002E" w:rsidRDefault="0027002E" w:rsidP="0027002E">
            <w:pPr>
              <w:tabs>
                <w:tab w:val="left" w:pos="3435"/>
              </w:tabs>
            </w:pPr>
            <w:r>
              <w:tab/>
            </w:r>
          </w:p>
        </w:tc>
      </w:tr>
      <w:tr w:rsidR="00B54A90" w:rsidTr="000873C3">
        <w:trPr>
          <w:trHeight w:val="4681"/>
        </w:trPr>
        <w:tc>
          <w:tcPr>
            <w:tcW w:w="5040" w:type="dxa"/>
          </w:tcPr>
          <w:p w:rsidR="00B54A90" w:rsidRDefault="00B54A90" w:rsidP="00EE064D">
            <w:pPr>
              <w:pStyle w:val="ListParagraph"/>
              <w:numPr>
                <w:ilvl w:val="0"/>
                <w:numId w:val="11"/>
              </w:numPr>
              <w:spacing w:after="240"/>
              <w:rPr>
                <w:rFonts w:cs="Segoe UI"/>
                <w:color w:val="353838"/>
                <w:szCs w:val="20"/>
              </w:rPr>
            </w:pPr>
            <w:r>
              <w:rPr>
                <w:rFonts w:cs="Segoe UI"/>
                <w:color w:val="353838"/>
                <w:szCs w:val="20"/>
              </w:rPr>
              <w:lastRenderedPageBreak/>
              <w:t xml:space="preserve">Covid-19 Update </w:t>
            </w:r>
          </w:p>
        </w:tc>
        <w:tc>
          <w:tcPr>
            <w:tcW w:w="4883" w:type="dxa"/>
          </w:tcPr>
          <w:p w:rsidR="00213795" w:rsidRDefault="00213795" w:rsidP="00213795">
            <w:pPr>
              <w:pStyle w:val="ListParagraph"/>
              <w:numPr>
                <w:ilvl w:val="0"/>
                <w:numId w:val="14"/>
              </w:numPr>
              <w:spacing w:after="240"/>
            </w:pPr>
            <w:r>
              <w:t xml:space="preserve">Health &amp; safety are working to develop an </w:t>
            </w:r>
            <w:r w:rsidRPr="00213795">
              <w:t xml:space="preserve">exposure control plan, </w:t>
            </w:r>
            <w:r>
              <w:t xml:space="preserve">this plan </w:t>
            </w:r>
            <w:r w:rsidR="001A7914">
              <w:t xml:space="preserve">will </w:t>
            </w:r>
            <w:r w:rsidR="00B22759">
              <w:t>include</w:t>
            </w:r>
            <w:r>
              <w:t xml:space="preserve"> </w:t>
            </w:r>
            <w:r w:rsidRPr="00213795">
              <w:t>resp</w:t>
            </w:r>
            <w:r>
              <w:t xml:space="preserve">onsibilities of </w:t>
            </w:r>
            <w:r w:rsidRPr="00213795">
              <w:t xml:space="preserve">college students </w:t>
            </w:r>
            <w:r>
              <w:t xml:space="preserve">and staff, information on good hand </w:t>
            </w:r>
            <w:r w:rsidRPr="00213795">
              <w:t>hygiene</w:t>
            </w:r>
            <w:r>
              <w:t xml:space="preserve">, PPE requirements etc. </w:t>
            </w:r>
          </w:p>
          <w:p w:rsidR="00213795" w:rsidRDefault="00213795" w:rsidP="00213795">
            <w:pPr>
              <w:pStyle w:val="ListParagraph"/>
              <w:numPr>
                <w:ilvl w:val="0"/>
                <w:numId w:val="14"/>
              </w:numPr>
              <w:spacing w:after="240"/>
            </w:pPr>
            <w:r>
              <w:t xml:space="preserve">Health &amp; safety is currently working with health and human services, along with, trades as they required access to finish practical components of their courses. </w:t>
            </w:r>
          </w:p>
          <w:p w:rsidR="00213795" w:rsidRDefault="00B22759" w:rsidP="00213795">
            <w:pPr>
              <w:pStyle w:val="ListParagraph"/>
              <w:numPr>
                <w:ilvl w:val="0"/>
                <w:numId w:val="14"/>
              </w:numPr>
              <w:spacing w:after="240"/>
            </w:pPr>
            <w:r>
              <w:t>Health and safety</w:t>
            </w:r>
            <w:r w:rsidR="00213795">
              <w:t xml:space="preserve"> will start working with</w:t>
            </w:r>
            <w:r w:rsidR="00213795" w:rsidRPr="00213795">
              <w:t xml:space="preserve"> </w:t>
            </w:r>
            <w:r w:rsidR="00213795">
              <w:t xml:space="preserve">other departments to develop their safe work procedures shortly </w:t>
            </w:r>
          </w:p>
          <w:p w:rsidR="00B54A90" w:rsidRDefault="00213795" w:rsidP="000873C3">
            <w:pPr>
              <w:pStyle w:val="ListParagraph"/>
              <w:numPr>
                <w:ilvl w:val="0"/>
                <w:numId w:val="14"/>
              </w:numPr>
              <w:spacing w:after="240"/>
            </w:pPr>
            <w:r w:rsidRPr="00213795">
              <w:t xml:space="preserve">Kerry </w:t>
            </w:r>
            <w:r w:rsidR="001A7914">
              <w:t xml:space="preserve">has shared a copy of </w:t>
            </w:r>
            <w:r w:rsidR="0045416F">
              <w:t xml:space="preserve">the </w:t>
            </w:r>
            <w:r>
              <w:t xml:space="preserve">ECP </w:t>
            </w:r>
            <w:r w:rsidR="001A7914">
              <w:t xml:space="preserve">document with the leadership team and  will send a copy to </w:t>
            </w:r>
            <w:r w:rsidR="0045416F">
              <w:t xml:space="preserve">all employees </w:t>
            </w:r>
            <w:r w:rsidR="001A7914">
              <w:t>once the leadership team has had a chance to review</w:t>
            </w:r>
          </w:p>
          <w:p w:rsidR="000873C3" w:rsidRDefault="000873C3" w:rsidP="000873C3">
            <w:pPr>
              <w:pStyle w:val="ListParagraph"/>
              <w:numPr>
                <w:ilvl w:val="0"/>
                <w:numId w:val="14"/>
              </w:numPr>
              <w:spacing w:after="240"/>
            </w:pPr>
            <w:r>
              <w:t>O</w:t>
            </w:r>
            <w:r w:rsidRPr="000873C3">
              <w:t>ngoing updates will be available on our website as the situation evolves</w:t>
            </w:r>
          </w:p>
        </w:tc>
      </w:tr>
    </w:tbl>
    <w:p w:rsidR="00AB6AD3" w:rsidRDefault="00AB6AD3" w:rsidP="00927B0D">
      <w:pPr>
        <w:spacing w:after="240" w:line="240" w:lineRule="auto"/>
        <w:jc w:val="center"/>
        <w:rPr>
          <w:color w:val="FF0000"/>
        </w:rPr>
      </w:pPr>
    </w:p>
    <w:p w:rsidR="00131961" w:rsidRDefault="0027002E" w:rsidP="00986F15">
      <w:pPr>
        <w:spacing w:after="240" w:line="240" w:lineRule="auto"/>
      </w:pPr>
      <w:r>
        <w:t>Next Meeting: May 28, 2020</w:t>
      </w:r>
    </w:p>
    <w:p w:rsidR="00211637" w:rsidRPr="001738AC" w:rsidRDefault="00211637" w:rsidP="00A51931">
      <w:pPr>
        <w:spacing w:after="240" w:line="240" w:lineRule="auto"/>
        <w:jc w:val="right"/>
      </w:pPr>
    </w:p>
    <w:p w:rsidR="00417F3C" w:rsidRPr="00AB6AD3" w:rsidRDefault="00D85B40" w:rsidP="00D85B40">
      <w:pPr>
        <w:tabs>
          <w:tab w:val="left" w:pos="8640"/>
        </w:tabs>
      </w:pPr>
      <w:r>
        <w:tab/>
      </w:r>
      <w:bookmarkStart w:id="0" w:name="_GoBack"/>
      <w:bookmarkEnd w:id="0"/>
    </w:p>
    <w:sectPr w:rsidR="00417F3C" w:rsidRPr="00AB6AD3" w:rsidSect="001D75EB">
      <w:footerReference w:type="default" r:id="rId8"/>
      <w:headerReference w:type="first" r:id="rId9"/>
      <w:footerReference w:type="first" r:id="rId10"/>
      <w:pgSz w:w="12240" w:h="15840"/>
      <w:pgMar w:top="63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1D" w:rsidRDefault="00C45F1D" w:rsidP="006A2E64">
      <w:pPr>
        <w:spacing w:after="0" w:line="240" w:lineRule="auto"/>
      </w:pPr>
      <w:r>
        <w:separator/>
      </w:r>
    </w:p>
  </w:endnote>
  <w:endnote w:type="continuationSeparator" w:id="0">
    <w:p w:rsidR="00C45F1D" w:rsidRDefault="00C45F1D" w:rsidP="006A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iloOT">
    <w:altName w:val="DYMObvba"/>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3E" w:rsidRDefault="00CC423E" w:rsidP="001378CB">
    <w:pPr>
      <w:pStyle w:val="Footer"/>
      <w:jc w:val="right"/>
    </w:pPr>
    <w:r>
      <w:t xml:space="preserve">Nelson JOHS Committee </w:t>
    </w:r>
    <w:r w:rsidR="009F732A">
      <w:t>Minutes</w:t>
    </w:r>
    <w:r>
      <w:t xml:space="preserve"> - </w:t>
    </w:r>
    <w:sdt>
      <w:sdtPr>
        <w:id w:val="194203283"/>
        <w:placeholder>
          <w:docPart w:val="1EDFFCB19EC245B2AF96856050C5EDD3"/>
        </w:placeholder>
        <w:date w:fullDate="2020-04-30T00:00:00Z">
          <w:dateFormat w:val="M/d/yyyy"/>
          <w:lid w:val="en-US"/>
          <w:storeMappedDataAs w:val="dateTime"/>
          <w:calendar w:val="gregorian"/>
        </w:date>
      </w:sdtPr>
      <w:sdtEndPr/>
      <w:sdtContent>
        <w:r w:rsidR="0027002E">
          <w:t>4/30/2020</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3E" w:rsidRDefault="00CC423E" w:rsidP="003E1657">
    <w:pPr>
      <w:pStyle w:val="Footer"/>
      <w:jc w:val="right"/>
    </w:pPr>
    <w:r>
      <w:t xml:space="preserve">Nelson JOHS Committee </w:t>
    </w:r>
    <w:r w:rsidR="009F732A">
      <w:t>Minutes</w:t>
    </w:r>
    <w:r>
      <w:t xml:space="preserve"> - </w:t>
    </w:r>
    <w:sdt>
      <w:sdtPr>
        <w:id w:val="754246613"/>
        <w:placeholder>
          <w:docPart w:val="DefaultPlaceholder_-1854013438"/>
        </w:placeholder>
        <w:date w:fullDate="2020-06-25T00:00:00Z">
          <w:dateFormat w:val="M/d/yyyy"/>
          <w:lid w:val="en-US"/>
          <w:storeMappedDataAs w:val="dateTime"/>
          <w:calendar w:val="gregorian"/>
        </w:date>
      </w:sdtPr>
      <w:sdtEndPr/>
      <w:sdtContent>
        <w:r w:rsidR="000873C3">
          <w:t>6/25</w:t>
        </w:r>
        <w:r w:rsidR="00C9317B">
          <w:t>/2020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1D" w:rsidRDefault="00C45F1D" w:rsidP="006A2E64">
      <w:pPr>
        <w:spacing w:after="0" w:line="240" w:lineRule="auto"/>
      </w:pPr>
      <w:r>
        <w:separator/>
      </w:r>
    </w:p>
  </w:footnote>
  <w:footnote w:type="continuationSeparator" w:id="0">
    <w:p w:rsidR="00C45F1D" w:rsidRDefault="00C45F1D" w:rsidP="006A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23E" w:rsidRDefault="00CC423E" w:rsidP="003E1657">
    <w:pPr>
      <w:jc w:val="center"/>
      <w:rPr>
        <w:rFonts w:ascii="MiloOT" w:hAnsi="MiloOT"/>
        <w:b/>
      </w:rPr>
    </w:pPr>
    <w:r>
      <w:rPr>
        <w:noProof/>
        <w:lang w:val="en-CA" w:eastAsia="en-CA"/>
      </w:rPr>
      <w:drawing>
        <wp:inline distT="0" distB="0" distL="0" distR="0" wp14:anchorId="5AB71B23" wp14:editId="3D98F079">
          <wp:extent cx="1838325" cy="46724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650582363"/>
      <w:placeholder>
        <w:docPart w:val="D79657C2AB484D58AB894C279D0DBFE5"/>
      </w:placeholder>
      <w:text/>
    </w:sdtPr>
    <w:sdtEndPr/>
    <w:sdtContent>
      <w:p w:rsidR="00CC423E" w:rsidRPr="00417F3C" w:rsidRDefault="00CC423E" w:rsidP="00417F3C">
        <w:pPr>
          <w:spacing w:after="0"/>
          <w:jc w:val="center"/>
          <w:rPr>
            <w:rFonts w:cstheme="minorHAnsi"/>
            <w:b/>
          </w:rPr>
        </w:pPr>
        <w:r>
          <w:rPr>
            <w:rFonts w:cstheme="minorHAnsi"/>
            <w:b/>
          </w:rPr>
          <w:t>Nelson</w:t>
        </w:r>
        <w:r w:rsidRPr="00417F3C">
          <w:rPr>
            <w:rFonts w:cstheme="minorHAnsi"/>
            <w:b/>
          </w:rPr>
          <w:t xml:space="preserve"> JOHS Committee </w:t>
        </w:r>
        <w:r>
          <w:rPr>
            <w:rFonts w:cstheme="minorHAnsi"/>
            <w:b/>
          </w:rPr>
          <w:t>Minutes</w:t>
        </w:r>
      </w:p>
    </w:sdtContent>
  </w:sdt>
  <w:p w:rsidR="000B079A" w:rsidRPr="000B079A" w:rsidRDefault="000B079A" w:rsidP="000B079A">
    <w:pPr>
      <w:spacing w:after="0"/>
      <w:jc w:val="center"/>
      <w:rPr>
        <w:b/>
      </w:rPr>
    </w:pPr>
    <w:r w:rsidRPr="000B079A">
      <w:rPr>
        <w:b/>
      </w:rPr>
      <w:t>April 30, 2020</w:t>
    </w:r>
  </w:p>
  <w:p w:rsidR="00CC423E" w:rsidRPr="003E1657" w:rsidRDefault="00C9317B" w:rsidP="001B7D71">
    <w:pPr>
      <w:spacing w:after="0"/>
      <w:jc w:val="center"/>
      <w:rPr>
        <w:rFonts w:ascii="Corbel" w:hAnsi="Corbel"/>
        <w:b/>
        <w:sz w:val="20"/>
        <w:szCs w:val="20"/>
      </w:rPr>
    </w:pPr>
    <w:r>
      <w:rPr>
        <w:b/>
      </w:rPr>
      <w:t>Zoom Meeting</w:t>
    </w:r>
    <w:r w:rsidR="00C45F1D">
      <w:rPr>
        <w:rFonts w:ascii="MiloOT" w:hAnsi="MiloOT"/>
        <w:color w:val="2F5496" w:themeColor="accent5" w:themeShade="BF"/>
        <w:sz w:val="18"/>
        <w:szCs w:val="18"/>
      </w:rPr>
      <w:pict>
        <v:rect id="_x0000_i1025" style="width:7in;height:1.5pt" o:hralign="center" o:hrstd="t" o:hrnoshade="t" o:hr="t" fillcolor="#88323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90EA4"/>
    <w:multiLevelType w:val="hybridMultilevel"/>
    <w:tmpl w:val="CEBE0AFE"/>
    <w:lvl w:ilvl="0" w:tplc="9EA8395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7C4DC7"/>
    <w:multiLevelType w:val="hybridMultilevel"/>
    <w:tmpl w:val="C9429F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D53A5"/>
    <w:multiLevelType w:val="hybridMultilevel"/>
    <w:tmpl w:val="48B23D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800674"/>
    <w:multiLevelType w:val="hybridMultilevel"/>
    <w:tmpl w:val="5F5A74A4"/>
    <w:lvl w:ilvl="0" w:tplc="9EA8395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0217FD"/>
    <w:multiLevelType w:val="hybridMultilevel"/>
    <w:tmpl w:val="0D40C7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C266244"/>
    <w:multiLevelType w:val="hybridMultilevel"/>
    <w:tmpl w:val="456821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6E436B"/>
    <w:multiLevelType w:val="hybridMultilevel"/>
    <w:tmpl w:val="ABC0747A"/>
    <w:lvl w:ilvl="0" w:tplc="C58E70D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153F32"/>
    <w:multiLevelType w:val="hybridMultilevel"/>
    <w:tmpl w:val="36C6CEFA"/>
    <w:lvl w:ilvl="0" w:tplc="9EA8395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B76593B"/>
    <w:multiLevelType w:val="hybridMultilevel"/>
    <w:tmpl w:val="EB129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A321BCF"/>
    <w:multiLevelType w:val="hybridMultilevel"/>
    <w:tmpl w:val="356E33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D8F1CDE"/>
    <w:multiLevelType w:val="hybridMultilevel"/>
    <w:tmpl w:val="2F124C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11241F4"/>
    <w:multiLevelType w:val="hybridMultilevel"/>
    <w:tmpl w:val="E6D87B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1F70B29"/>
    <w:multiLevelType w:val="hybridMultilevel"/>
    <w:tmpl w:val="A4ACD81E"/>
    <w:lvl w:ilvl="0" w:tplc="9EA8395E">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F46815"/>
    <w:multiLevelType w:val="hybridMultilevel"/>
    <w:tmpl w:val="672800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4" w15:restartNumberingAfterBreak="0">
    <w:nsid w:val="758B378F"/>
    <w:multiLevelType w:val="hybridMultilevel"/>
    <w:tmpl w:val="C638F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12"/>
  </w:num>
  <w:num w:numId="5">
    <w:abstractNumId w:val="3"/>
  </w:num>
  <w:num w:numId="6">
    <w:abstractNumId w:val="7"/>
  </w:num>
  <w:num w:numId="7">
    <w:abstractNumId w:val="0"/>
  </w:num>
  <w:num w:numId="8">
    <w:abstractNumId w:val="8"/>
  </w:num>
  <w:num w:numId="9">
    <w:abstractNumId w:val="5"/>
  </w:num>
  <w:num w:numId="10">
    <w:abstractNumId w:val="10"/>
  </w:num>
  <w:num w:numId="11">
    <w:abstractNumId w:val="14"/>
  </w:num>
  <w:num w:numId="12">
    <w:abstractNumId w:val="4"/>
  </w:num>
  <w:num w:numId="13">
    <w:abstractNumId w:val="11"/>
  </w:num>
  <w:num w:numId="14">
    <w:abstractNumId w:val="13"/>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4"/>
    <w:rsid w:val="00002841"/>
    <w:rsid w:val="00002F93"/>
    <w:rsid w:val="00003ED6"/>
    <w:rsid w:val="000043EE"/>
    <w:rsid w:val="0003302E"/>
    <w:rsid w:val="00041C03"/>
    <w:rsid w:val="00055286"/>
    <w:rsid w:val="000843BE"/>
    <w:rsid w:val="000873C3"/>
    <w:rsid w:val="000913CE"/>
    <w:rsid w:val="00092C26"/>
    <w:rsid w:val="000946AC"/>
    <w:rsid w:val="00096768"/>
    <w:rsid w:val="000B079A"/>
    <w:rsid w:val="000C69E7"/>
    <w:rsid w:val="000D517C"/>
    <w:rsid w:val="000F7537"/>
    <w:rsid w:val="00104B31"/>
    <w:rsid w:val="001073F0"/>
    <w:rsid w:val="00114E5A"/>
    <w:rsid w:val="00131961"/>
    <w:rsid w:val="00135721"/>
    <w:rsid w:val="001378CB"/>
    <w:rsid w:val="001429C6"/>
    <w:rsid w:val="001462E4"/>
    <w:rsid w:val="00151B38"/>
    <w:rsid w:val="001537D3"/>
    <w:rsid w:val="00156994"/>
    <w:rsid w:val="00162DD0"/>
    <w:rsid w:val="0016732A"/>
    <w:rsid w:val="00175E03"/>
    <w:rsid w:val="00182C52"/>
    <w:rsid w:val="00187B97"/>
    <w:rsid w:val="001A7914"/>
    <w:rsid w:val="001B466E"/>
    <w:rsid w:val="001B5BC0"/>
    <w:rsid w:val="001B7D71"/>
    <w:rsid w:val="001C1121"/>
    <w:rsid w:val="001D5EA2"/>
    <w:rsid w:val="001D75EB"/>
    <w:rsid w:val="001E0A49"/>
    <w:rsid w:val="001E748D"/>
    <w:rsid w:val="00211637"/>
    <w:rsid w:val="00213795"/>
    <w:rsid w:val="00240553"/>
    <w:rsid w:val="00240849"/>
    <w:rsid w:val="00263555"/>
    <w:rsid w:val="00263F94"/>
    <w:rsid w:val="00264C02"/>
    <w:rsid w:val="0027002E"/>
    <w:rsid w:val="00294000"/>
    <w:rsid w:val="00294D13"/>
    <w:rsid w:val="002B18B1"/>
    <w:rsid w:val="002C1E7D"/>
    <w:rsid w:val="002F4D66"/>
    <w:rsid w:val="0030287C"/>
    <w:rsid w:val="00302EFA"/>
    <w:rsid w:val="0030628E"/>
    <w:rsid w:val="00323496"/>
    <w:rsid w:val="00333DFA"/>
    <w:rsid w:val="00340CC2"/>
    <w:rsid w:val="00360C3A"/>
    <w:rsid w:val="00360D29"/>
    <w:rsid w:val="003611E9"/>
    <w:rsid w:val="003652E6"/>
    <w:rsid w:val="00377577"/>
    <w:rsid w:val="00384715"/>
    <w:rsid w:val="00386066"/>
    <w:rsid w:val="00387C44"/>
    <w:rsid w:val="00391B1E"/>
    <w:rsid w:val="00394CA5"/>
    <w:rsid w:val="003A0968"/>
    <w:rsid w:val="003B4005"/>
    <w:rsid w:val="003B51D7"/>
    <w:rsid w:val="003C04AF"/>
    <w:rsid w:val="003C2594"/>
    <w:rsid w:val="003C7EA5"/>
    <w:rsid w:val="003D3437"/>
    <w:rsid w:val="003E11DE"/>
    <w:rsid w:val="003E1657"/>
    <w:rsid w:val="003E3AEB"/>
    <w:rsid w:val="0041298F"/>
    <w:rsid w:val="0041331F"/>
    <w:rsid w:val="0041515E"/>
    <w:rsid w:val="00417F3C"/>
    <w:rsid w:val="004238DD"/>
    <w:rsid w:val="00431F74"/>
    <w:rsid w:val="00445720"/>
    <w:rsid w:val="0045416F"/>
    <w:rsid w:val="00467173"/>
    <w:rsid w:val="0049535D"/>
    <w:rsid w:val="004A0605"/>
    <w:rsid w:val="004A09CD"/>
    <w:rsid w:val="004A3119"/>
    <w:rsid w:val="004B786D"/>
    <w:rsid w:val="004C3AEF"/>
    <w:rsid w:val="004E7E3E"/>
    <w:rsid w:val="004F116C"/>
    <w:rsid w:val="00500234"/>
    <w:rsid w:val="00522612"/>
    <w:rsid w:val="005325F8"/>
    <w:rsid w:val="005379E7"/>
    <w:rsid w:val="00540373"/>
    <w:rsid w:val="00544F95"/>
    <w:rsid w:val="00553EC4"/>
    <w:rsid w:val="00560B90"/>
    <w:rsid w:val="00562F40"/>
    <w:rsid w:val="005756D9"/>
    <w:rsid w:val="005A4DDF"/>
    <w:rsid w:val="005C1E9A"/>
    <w:rsid w:val="005C5551"/>
    <w:rsid w:val="005C744E"/>
    <w:rsid w:val="005D5645"/>
    <w:rsid w:val="0062581D"/>
    <w:rsid w:val="006303F0"/>
    <w:rsid w:val="006338C2"/>
    <w:rsid w:val="00633E57"/>
    <w:rsid w:val="00643942"/>
    <w:rsid w:val="00647438"/>
    <w:rsid w:val="006475D7"/>
    <w:rsid w:val="006731DE"/>
    <w:rsid w:val="006945C7"/>
    <w:rsid w:val="006A2E64"/>
    <w:rsid w:val="006A4015"/>
    <w:rsid w:val="006A6369"/>
    <w:rsid w:val="006E4B77"/>
    <w:rsid w:val="006F3256"/>
    <w:rsid w:val="006F45B2"/>
    <w:rsid w:val="00700ED1"/>
    <w:rsid w:val="00702E37"/>
    <w:rsid w:val="007206C5"/>
    <w:rsid w:val="00722809"/>
    <w:rsid w:val="00754D9D"/>
    <w:rsid w:val="00766CFB"/>
    <w:rsid w:val="007753D1"/>
    <w:rsid w:val="00777CF0"/>
    <w:rsid w:val="007930DA"/>
    <w:rsid w:val="00793E8D"/>
    <w:rsid w:val="00794A94"/>
    <w:rsid w:val="007A423F"/>
    <w:rsid w:val="007A4294"/>
    <w:rsid w:val="007A4AC4"/>
    <w:rsid w:val="007B02B4"/>
    <w:rsid w:val="007E27D1"/>
    <w:rsid w:val="007F01BB"/>
    <w:rsid w:val="008042C0"/>
    <w:rsid w:val="00810636"/>
    <w:rsid w:val="00853169"/>
    <w:rsid w:val="00861495"/>
    <w:rsid w:val="00880EF1"/>
    <w:rsid w:val="0088462C"/>
    <w:rsid w:val="00884B34"/>
    <w:rsid w:val="008A650F"/>
    <w:rsid w:val="008A676C"/>
    <w:rsid w:val="008B1588"/>
    <w:rsid w:val="008B191D"/>
    <w:rsid w:val="008B2323"/>
    <w:rsid w:val="008D37F9"/>
    <w:rsid w:val="008E6869"/>
    <w:rsid w:val="008F29FF"/>
    <w:rsid w:val="008F7353"/>
    <w:rsid w:val="00910CF5"/>
    <w:rsid w:val="00922791"/>
    <w:rsid w:val="009230F9"/>
    <w:rsid w:val="00926897"/>
    <w:rsid w:val="00927B0D"/>
    <w:rsid w:val="00955AE2"/>
    <w:rsid w:val="009606B2"/>
    <w:rsid w:val="00971971"/>
    <w:rsid w:val="00974ED1"/>
    <w:rsid w:val="009824A3"/>
    <w:rsid w:val="00986F15"/>
    <w:rsid w:val="009903BD"/>
    <w:rsid w:val="0099580F"/>
    <w:rsid w:val="009C1970"/>
    <w:rsid w:val="009C4E59"/>
    <w:rsid w:val="009F732A"/>
    <w:rsid w:val="00A072D4"/>
    <w:rsid w:val="00A1283F"/>
    <w:rsid w:val="00A1761C"/>
    <w:rsid w:val="00A200F2"/>
    <w:rsid w:val="00A21C74"/>
    <w:rsid w:val="00A258E4"/>
    <w:rsid w:val="00A35EA1"/>
    <w:rsid w:val="00A456A7"/>
    <w:rsid w:val="00A459C0"/>
    <w:rsid w:val="00A51931"/>
    <w:rsid w:val="00A52178"/>
    <w:rsid w:val="00A552C6"/>
    <w:rsid w:val="00A5614E"/>
    <w:rsid w:val="00A571E0"/>
    <w:rsid w:val="00A6517E"/>
    <w:rsid w:val="00A76B9A"/>
    <w:rsid w:val="00A7793E"/>
    <w:rsid w:val="00A80F4A"/>
    <w:rsid w:val="00A81B31"/>
    <w:rsid w:val="00A85BB9"/>
    <w:rsid w:val="00A92EE2"/>
    <w:rsid w:val="00A96D7D"/>
    <w:rsid w:val="00AB04FC"/>
    <w:rsid w:val="00AB6AD3"/>
    <w:rsid w:val="00AC6A18"/>
    <w:rsid w:val="00AE505A"/>
    <w:rsid w:val="00B050B5"/>
    <w:rsid w:val="00B22759"/>
    <w:rsid w:val="00B237AD"/>
    <w:rsid w:val="00B5216C"/>
    <w:rsid w:val="00B54A90"/>
    <w:rsid w:val="00B56207"/>
    <w:rsid w:val="00B70E23"/>
    <w:rsid w:val="00B71B17"/>
    <w:rsid w:val="00B8370E"/>
    <w:rsid w:val="00BC1E90"/>
    <w:rsid w:val="00BC2BE5"/>
    <w:rsid w:val="00BF7CB1"/>
    <w:rsid w:val="00C17EAE"/>
    <w:rsid w:val="00C20D6F"/>
    <w:rsid w:val="00C223E8"/>
    <w:rsid w:val="00C23D28"/>
    <w:rsid w:val="00C35CC1"/>
    <w:rsid w:val="00C41C4F"/>
    <w:rsid w:val="00C45F1D"/>
    <w:rsid w:val="00C46C4C"/>
    <w:rsid w:val="00C60E6F"/>
    <w:rsid w:val="00C6576A"/>
    <w:rsid w:val="00C73FC8"/>
    <w:rsid w:val="00C74A3F"/>
    <w:rsid w:val="00C75186"/>
    <w:rsid w:val="00C801AF"/>
    <w:rsid w:val="00C87A87"/>
    <w:rsid w:val="00C91D00"/>
    <w:rsid w:val="00C9317B"/>
    <w:rsid w:val="00CB4AFB"/>
    <w:rsid w:val="00CB7829"/>
    <w:rsid w:val="00CC423E"/>
    <w:rsid w:val="00CD3E8B"/>
    <w:rsid w:val="00CE308D"/>
    <w:rsid w:val="00CE504C"/>
    <w:rsid w:val="00CF749A"/>
    <w:rsid w:val="00D25B17"/>
    <w:rsid w:val="00D532C7"/>
    <w:rsid w:val="00D53FF9"/>
    <w:rsid w:val="00D56869"/>
    <w:rsid w:val="00D66956"/>
    <w:rsid w:val="00D80088"/>
    <w:rsid w:val="00D8109D"/>
    <w:rsid w:val="00D85B40"/>
    <w:rsid w:val="00D85D23"/>
    <w:rsid w:val="00D96DD7"/>
    <w:rsid w:val="00D97A43"/>
    <w:rsid w:val="00DA5F7C"/>
    <w:rsid w:val="00DC1CCB"/>
    <w:rsid w:val="00DC661F"/>
    <w:rsid w:val="00DC6E2D"/>
    <w:rsid w:val="00DD44D7"/>
    <w:rsid w:val="00E07371"/>
    <w:rsid w:val="00E10155"/>
    <w:rsid w:val="00E55E60"/>
    <w:rsid w:val="00E67A55"/>
    <w:rsid w:val="00E80CAB"/>
    <w:rsid w:val="00E84B76"/>
    <w:rsid w:val="00E87E65"/>
    <w:rsid w:val="00E92599"/>
    <w:rsid w:val="00EA6EF9"/>
    <w:rsid w:val="00EE064D"/>
    <w:rsid w:val="00EE4951"/>
    <w:rsid w:val="00F07578"/>
    <w:rsid w:val="00F27421"/>
    <w:rsid w:val="00F37C9C"/>
    <w:rsid w:val="00F44BF2"/>
    <w:rsid w:val="00F47D4E"/>
    <w:rsid w:val="00F51B3B"/>
    <w:rsid w:val="00F6549C"/>
    <w:rsid w:val="00F80A07"/>
    <w:rsid w:val="00F85E5A"/>
    <w:rsid w:val="00FB57C5"/>
    <w:rsid w:val="00FD2576"/>
    <w:rsid w:val="00FD4236"/>
    <w:rsid w:val="00FF25B3"/>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9AA9"/>
  <w15:chartTrackingRefBased/>
  <w15:docId w15:val="{B08A058D-7F2B-4297-8AD3-FD828D5D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D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E64"/>
  </w:style>
  <w:style w:type="paragraph" w:styleId="Footer">
    <w:name w:val="footer"/>
    <w:basedOn w:val="Normal"/>
    <w:link w:val="FooterChar"/>
    <w:uiPriority w:val="99"/>
    <w:unhideWhenUsed/>
    <w:rsid w:val="006A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E64"/>
  </w:style>
  <w:style w:type="paragraph" w:styleId="BalloonText">
    <w:name w:val="Balloon Text"/>
    <w:basedOn w:val="Normal"/>
    <w:link w:val="BalloonTextChar"/>
    <w:uiPriority w:val="99"/>
    <w:semiHidden/>
    <w:unhideWhenUsed/>
    <w:rsid w:val="006A2E64"/>
    <w:pPr>
      <w:spacing w:after="0" w:line="240" w:lineRule="auto"/>
    </w:pPr>
    <w:rPr>
      <w:rFonts w:ascii="Tahoma" w:eastAsia="Times New Roman" w:hAnsi="Tahoma" w:cs="Tahoma"/>
      <w:sz w:val="16"/>
      <w:szCs w:val="16"/>
      <w:lang w:val="en-CA"/>
    </w:rPr>
  </w:style>
  <w:style w:type="character" w:customStyle="1" w:styleId="BalloonTextChar">
    <w:name w:val="Balloon Text Char"/>
    <w:basedOn w:val="DefaultParagraphFont"/>
    <w:link w:val="BalloonText"/>
    <w:uiPriority w:val="99"/>
    <w:semiHidden/>
    <w:rsid w:val="006A2E64"/>
    <w:rPr>
      <w:rFonts w:ascii="Tahoma" w:eastAsia="Times New Roman" w:hAnsi="Tahoma" w:cs="Tahoma"/>
      <w:sz w:val="16"/>
      <w:szCs w:val="16"/>
      <w:lang w:val="en-CA"/>
    </w:rPr>
  </w:style>
  <w:style w:type="character" w:styleId="PlaceholderText">
    <w:name w:val="Placeholder Text"/>
    <w:basedOn w:val="DefaultParagraphFont"/>
    <w:uiPriority w:val="99"/>
    <w:semiHidden/>
    <w:rsid w:val="0041298F"/>
    <w:rPr>
      <w:color w:val="808080"/>
    </w:rPr>
  </w:style>
  <w:style w:type="paragraph" w:styleId="ListParagraph">
    <w:name w:val="List Paragraph"/>
    <w:basedOn w:val="Normal"/>
    <w:uiPriority w:val="34"/>
    <w:qFormat/>
    <w:rsid w:val="008F7353"/>
    <w:pPr>
      <w:ind w:left="720"/>
      <w:contextualSpacing/>
    </w:pPr>
  </w:style>
  <w:style w:type="table" w:styleId="TableGrid">
    <w:name w:val="Table Grid"/>
    <w:basedOn w:val="TableNormal"/>
    <w:uiPriority w:val="39"/>
    <w:rsid w:val="0029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5EB"/>
    <w:pPr>
      <w:spacing w:after="0" w:line="240" w:lineRule="auto"/>
    </w:pPr>
  </w:style>
  <w:style w:type="character" w:styleId="Hyperlink">
    <w:name w:val="Hyperlink"/>
    <w:basedOn w:val="DefaultParagraphFont"/>
    <w:uiPriority w:val="99"/>
    <w:unhideWhenUsed/>
    <w:rsid w:val="00E92599"/>
    <w:rPr>
      <w:color w:val="0000FF"/>
      <w:u w:val="single"/>
    </w:rPr>
  </w:style>
  <w:style w:type="table" w:customStyle="1" w:styleId="TableGrid1">
    <w:name w:val="Table Grid1"/>
    <w:basedOn w:val="TableNormal"/>
    <w:next w:val="TableGrid"/>
    <w:uiPriority w:val="39"/>
    <w:rsid w:val="00C9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383073">
      <w:bodyDiv w:val="1"/>
      <w:marLeft w:val="240"/>
      <w:marRight w:val="240"/>
      <w:marTop w:val="240"/>
      <w:marBottom w:val="60"/>
      <w:divBdr>
        <w:top w:val="none" w:sz="0" w:space="0" w:color="auto"/>
        <w:left w:val="none" w:sz="0" w:space="0" w:color="auto"/>
        <w:bottom w:val="none" w:sz="0" w:space="0" w:color="auto"/>
        <w:right w:val="none" w:sz="0" w:space="0" w:color="auto"/>
      </w:divBdr>
      <w:divsChild>
        <w:div w:id="400107274">
          <w:marLeft w:val="0"/>
          <w:marRight w:val="0"/>
          <w:marTop w:val="0"/>
          <w:marBottom w:val="0"/>
          <w:divBdr>
            <w:top w:val="none" w:sz="0" w:space="0" w:color="auto"/>
            <w:left w:val="none" w:sz="0" w:space="0" w:color="auto"/>
            <w:bottom w:val="single" w:sz="6" w:space="9" w:color="C8C8C8"/>
            <w:right w:val="none" w:sz="0" w:space="0" w:color="auto"/>
          </w:divBdr>
          <w:divsChild>
            <w:div w:id="1217278873">
              <w:marLeft w:val="0"/>
              <w:marRight w:val="0"/>
              <w:marTop w:val="0"/>
              <w:marBottom w:val="0"/>
              <w:divBdr>
                <w:top w:val="none" w:sz="0" w:space="0" w:color="auto"/>
                <w:left w:val="none" w:sz="0" w:space="0" w:color="auto"/>
                <w:bottom w:val="none" w:sz="0" w:space="0" w:color="auto"/>
                <w:right w:val="none" w:sz="0" w:space="0" w:color="auto"/>
              </w:divBdr>
            </w:div>
            <w:div w:id="502671856">
              <w:marLeft w:val="0"/>
              <w:marRight w:val="0"/>
              <w:marTop w:val="0"/>
              <w:marBottom w:val="0"/>
              <w:divBdr>
                <w:top w:val="none" w:sz="0" w:space="0" w:color="auto"/>
                <w:left w:val="none" w:sz="0" w:space="0" w:color="auto"/>
                <w:bottom w:val="none" w:sz="0" w:space="0" w:color="auto"/>
                <w:right w:val="none" w:sz="0" w:space="0" w:color="auto"/>
              </w:divBdr>
            </w:div>
            <w:div w:id="18968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84C6DC3-C4D1-496F-972C-184898E99274}"/>
      </w:docPartPr>
      <w:docPartBody>
        <w:p w:rsidR="009C354B" w:rsidRDefault="00206179">
          <w:r w:rsidRPr="008E5142">
            <w:rPr>
              <w:rStyle w:val="PlaceholderText"/>
            </w:rPr>
            <w:t>Click or tap to enter a date.</w:t>
          </w:r>
        </w:p>
      </w:docPartBody>
    </w:docPart>
    <w:docPart>
      <w:docPartPr>
        <w:name w:val="D79657C2AB484D58AB894C279D0DBFE5"/>
        <w:category>
          <w:name w:val="General"/>
          <w:gallery w:val="placeholder"/>
        </w:category>
        <w:types>
          <w:type w:val="bbPlcHdr"/>
        </w:types>
        <w:behaviors>
          <w:behavior w:val="content"/>
        </w:behaviors>
        <w:guid w:val="{889FDB52-250C-40B8-A36C-ECAF6D720F06}"/>
      </w:docPartPr>
      <w:docPartBody>
        <w:p w:rsidR="003A4931" w:rsidRDefault="009C354B" w:rsidP="009C354B">
          <w:pPr>
            <w:pStyle w:val="D79657C2AB484D58AB894C279D0DBFE5"/>
          </w:pPr>
          <w:r w:rsidRPr="0041299D">
            <w:rPr>
              <w:rStyle w:val="PlaceholderText"/>
            </w:rPr>
            <w:t>Click or tap here to enter text.</w:t>
          </w:r>
        </w:p>
      </w:docPartBody>
    </w:docPart>
    <w:docPart>
      <w:docPartPr>
        <w:name w:val="1EDFFCB19EC245B2AF96856050C5EDD3"/>
        <w:category>
          <w:name w:val="General"/>
          <w:gallery w:val="placeholder"/>
        </w:category>
        <w:types>
          <w:type w:val="bbPlcHdr"/>
        </w:types>
        <w:behaviors>
          <w:behavior w:val="content"/>
        </w:behaviors>
        <w:guid w:val="{7BC023AC-543C-4599-9440-DD1B95B4170C}"/>
      </w:docPartPr>
      <w:docPartBody>
        <w:p w:rsidR="00D86646" w:rsidRDefault="00701B5B" w:rsidP="00701B5B">
          <w:pPr>
            <w:pStyle w:val="1EDFFCB19EC245B2AF96856050C5EDD3"/>
          </w:pPr>
          <w:r w:rsidRPr="008E51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iloOT">
    <w:altName w:val="DYMObvba"/>
    <w:panose1 w:val="00000000000000000000"/>
    <w:charset w:val="00"/>
    <w:family w:val="swiss"/>
    <w:notTrueType/>
    <w:pitch w:val="variable"/>
    <w:sig w:usb0="00000003" w:usb1="4000205B"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79"/>
    <w:rsid w:val="000B1BC0"/>
    <w:rsid w:val="00134199"/>
    <w:rsid w:val="00206179"/>
    <w:rsid w:val="003A4931"/>
    <w:rsid w:val="003D135E"/>
    <w:rsid w:val="004525C9"/>
    <w:rsid w:val="00486B10"/>
    <w:rsid w:val="00531332"/>
    <w:rsid w:val="00701B5B"/>
    <w:rsid w:val="007D48BC"/>
    <w:rsid w:val="009C354B"/>
    <w:rsid w:val="00AD6924"/>
    <w:rsid w:val="00BC6C25"/>
    <w:rsid w:val="00D27CA1"/>
    <w:rsid w:val="00D86646"/>
    <w:rsid w:val="00EA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B5B"/>
    <w:rPr>
      <w:color w:val="808080"/>
    </w:rPr>
  </w:style>
  <w:style w:type="paragraph" w:customStyle="1" w:styleId="A724E7D5310E4BC5B83DB9444E10AED2">
    <w:name w:val="A724E7D5310E4BC5B83DB9444E10AED2"/>
    <w:rsid w:val="00206179"/>
  </w:style>
  <w:style w:type="paragraph" w:customStyle="1" w:styleId="D79657C2AB484D58AB894C279D0DBFE5">
    <w:name w:val="D79657C2AB484D58AB894C279D0DBFE5"/>
    <w:rsid w:val="009C354B"/>
  </w:style>
  <w:style w:type="paragraph" w:customStyle="1" w:styleId="D77311FCDD684F9D80D79D66BE86584F">
    <w:name w:val="D77311FCDD684F9D80D79D66BE86584F"/>
    <w:rsid w:val="009C354B"/>
  </w:style>
  <w:style w:type="paragraph" w:customStyle="1" w:styleId="25B1EAC7C8EE487DB11B1CD00C2EFC78">
    <w:name w:val="25B1EAC7C8EE487DB11B1CD00C2EFC78"/>
    <w:rsid w:val="009C354B"/>
  </w:style>
  <w:style w:type="paragraph" w:customStyle="1" w:styleId="05E2AF818B6843B7A6808EB1627420F7">
    <w:name w:val="05E2AF818B6843B7A6808EB1627420F7"/>
    <w:rsid w:val="009C354B"/>
  </w:style>
  <w:style w:type="paragraph" w:customStyle="1" w:styleId="1EDFFCB19EC245B2AF96856050C5EDD3">
    <w:name w:val="1EDFFCB19EC245B2AF96856050C5EDD3"/>
    <w:rsid w:val="00701B5B"/>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09B2-5373-44A4-BB0C-960D4D98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Drover</dc:creator>
  <cp:keywords/>
  <dc:description/>
  <cp:lastModifiedBy>Sophie Connelly</cp:lastModifiedBy>
  <cp:revision>2</cp:revision>
  <cp:lastPrinted>2019-01-31T20:33:00Z</cp:lastPrinted>
  <dcterms:created xsi:type="dcterms:W3CDTF">2020-05-28T15:40:00Z</dcterms:created>
  <dcterms:modified xsi:type="dcterms:W3CDTF">2020-05-28T15:40:00Z</dcterms:modified>
</cp:coreProperties>
</file>